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D9" w:rsidRDefault="00F92860" w:rsidP="00F928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Варіант 4</w:t>
      </w:r>
    </w:p>
    <w:p w:rsidR="00F92860" w:rsidRPr="00F92860" w:rsidRDefault="00F92860" w:rsidP="00E702B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F9286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2860">
        <w:rPr>
          <w:rFonts w:ascii="Times New Roman" w:hAnsi="Times New Roman"/>
          <w:sz w:val="24"/>
          <w:szCs w:val="24"/>
        </w:rPr>
        <w:t>Активізація опозиційного руху в Україні у 70-х рр. була пов’язана з тим, що:</w:t>
      </w:r>
    </w:p>
    <w:p w:rsidR="00F92860" w:rsidRPr="003575EF" w:rsidRDefault="00E702B5" w:rsidP="00E702B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92860" w:rsidRPr="003575EF">
        <w:rPr>
          <w:rFonts w:ascii="Times New Roman" w:hAnsi="Times New Roman"/>
          <w:sz w:val="24"/>
          <w:szCs w:val="24"/>
        </w:rPr>
        <w:t>А  Конституція СРСР та УРСР 70-х рр. передбачали право на свободу слова і зібрань;</w:t>
      </w:r>
    </w:p>
    <w:p w:rsidR="00F92860" w:rsidRPr="003575EF" w:rsidRDefault="00E702B5" w:rsidP="00E702B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92860" w:rsidRPr="003575EF">
        <w:rPr>
          <w:rFonts w:ascii="Times New Roman" w:hAnsi="Times New Roman"/>
          <w:sz w:val="24"/>
          <w:szCs w:val="24"/>
        </w:rPr>
        <w:t>Б</w:t>
      </w:r>
      <w:r w:rsidR="00F92860">
        <w:rPr>
          <w:rFonts w:ascii="Times New Roman" w:hAnsi="Times New Roman"/>
          <w:sz w:val="24"/>
          <w:szCs w:val="24"/>
        </w:rPr>
        <w:t xml:space="preserve">  Р</w:t>
      </w:r>
      <w:r w:rsidR="00F92860" w:rsidRPr="003575EF">
        <w:rPr>
          <w:rFonts w:ascii="Times New Roman" w:hAnsi="Times New Roman"/>
          <w:sz w:val="24"/>
          <w:szCs w:val="24"/>
        </w:rPr>
        <w:t>озпочалося</w:t>
      </w:r>
      <w:r w:rsidR="00F92860">
        <w:rPr>
          <w:rFonts w:ascii="Times New Roman" w:hAnsi="Times New Roman"/>
          <w:sz w:val="24"/>
          <w:szCs w:val="24"/>
        </w:rPr>
        <w:t xml:space="preserve"> </w:t>
      </w:r>
      <w:r w:rsidR="00F92860" w:rsidRPr="003575EF">
        <w:rPr>
          <w:rFonts w:ascii="Times New Roman" w:hAnsi="Times New Roman"/>
          <w:sz w:val="24"/>
          <w:szCs w:val="24"/>
        </w:rPr>
        <w:t>згортання</w:t>
      </w:r>
      <w:r w:rsidR="00F92860">
        <w:rPr>
          <w:rFonts w:ascii="Times New Roman" w:hAnsi="Times New Roman"/>
          <w:sz w:val="24"/>
          <w:szCs w:val="24"/>
        </w:rPr>
        <w:t xml:space="preserve"> </w:t>
      </w:r>
      <w:r w:rsidR="00F92860" w:rsidRPr="003575EF">
        <w:rPr>
          <w:rFonts w:ascii="Times New Roman" w:hAnsi="Times New Roman"/>
          <w:sz w:val="24"/>
          <w:szCs w:val="24"/>
        </w:rPr>
        <w:t>владою</w:t>
      </w:r>
      <w:r w:rsidR="00F92860">
        <w:rPr>
          <w:rFonts w:ascii="Times New Roman" w:hAnsi="Times New Roman"/>
          <w:sz w:val="24"/>
          <w:szCs w:val="24"/>
        </w:rPr>
        <w:t xml:space="preserve"> </w:t>
      </w:r>
      <w:r w:rsidR="00F92860" w:rsidRPr="003575EF">
        <w:rPr>
          <w:rFonts w:ascii="Times New Roman" w:hAnsi="Times New Roman"/>
          <w:sz w:val="24"/>
          <w:szCs w:val="24"/>
        </w:rPr>
        <w:t>процесу</w:t>
      </w:r>
      <w:r w:rsidR="00F92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2860" w:rsidRPr="003575EF">
        <w:rPr>
          <w:rFonts w:ascii="Times New Roman" w:hAnsi="Times New Roman"/>
          <w:sz w:val="24"/>
          <w:szCs w:val="24"/>
        </w:rPr>
        <w:t>десталінізації</w:t>
      </w:r>
      <w:proofErr w:type="spellEnd"/>
      <w:r w:rsidR="00F92860" w:rsidRPr="003575EF">
        <w:rPr>
          <w:rFonts w:ascii="Times New Roman" w:hAnsi="Times New Roman"/>
          <w:sz w:val="24"/>
          <w:szCs w:val="24"/>
        </w:rPr>
        <w:t>,  посилення</w:t>
      </w:r>
      <w:r w:rsidR="00F92860">
        <w:rPr>
          <w:rFonts w:ascii="Times New Roman" w:hAnsi="Times New Roman"/>
          <w:sz w:val="24"/>
          <w:szCs w:val="24"/>
        </w:rPr>
        <w:t xml:space="preserve"> </w:t>
      </w:r>
      <w:r w:rsidR="00F92860" w:rsidRPr="003575EF">
        <w:rPr>
          <w:rFonts w:ascii="Times New Roman" w:hAnsi="Times New Roman"/>
          <w:sz w:val="24"/>
          <w:szCs w:val="24"/>
        </w:rPr>
        <w:t>русифікації;</w:t>
      </w:r>
    </w:p>
    <w:p w:rsidR="00F92860" w:rsidRPr="003575EF" w:rsidRDefault="00E702B5" w:rsidP="00E702B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92860">
        <w:rPr>
          <w:rFonts w:ascii="Times New Roman" w:hAnsi="Times New Roman"/>
          <w:sz w:val="24"/>
          <w:szCs w:val="24"/>
        </w:rPr>
        <w:t>В  З</w:t>
      </w:r>
      <w:r w:rsidR="00F92860" w:rsidRPr="003575EF">
        <w:rPr>
          <w:rFonts w:ascii="Times New Roman" w:hAnsi="Times New Roman"/>
          <w:sz w:val="24"/>
          <w:szCs w:val="24"/>
        </w:rPr>
        <w:t>ахідні</w:t>
      </w:r>
      <w:r w:rsidR="00F92860">
        <w:rPr>
          <w:rFonts w:ascii="Times New Roman" w:hAnsi="Times New Roman"/>
          <w:sz w:val="24"/>
          <w:szCs w:val="24"/>
        </w:rPr>
        <w:t xml:space="preserve"> </w:t>
      </w:r>
      <w:r w:rsidR="00F92860" w:rsidRPr="003575EF">
        <w:rPr>
          <w:rFonts w:ascii="Times New Roman" w:hAnsi="Times New Roman"/>
          <w:sz w:val="24"/>
          <w:szCs w:val="24"/>
        </w:rPr>
        <w:t>держави почали активно підтримувати</w:t>
      </w:r>
      <w:r w:rsidR="00F92860">
        <w:rPr>
          <w:rFonts w:ascii="Times New Roman" w:hAnsi="Times New Roman"/>
          <w:sz w:val="24"/>
          <w:szCs w:val="24"/>
        </w:rPr>
        <w:t xml:space="preserve"> </w:t>
      </w:r>
      <w:r w:rsidR="00F92860" w:rsidRPr="003575EF">
        <w:rPr>
          <w:rFonts w:ascii="Times New Roman" w:hAnsi="Times New Roman"/>
          <w:sz w:val="24"/>
          <w:szCs w:val="24"/>
        </w:rPr>
        <w:t>опозицію в СРСР;</w:t>
      </w:r>
    </w:p>
    <w:p w:rsidR="00F92860" w:rsidRDefault="00E702B5" w:rsidP="00E702B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92860" w:rsidRPr="003575EF">
        <w:rPr>
          <w:rFonts w:ascii="Times New Roman" w:hAnsi="Times New Roman"/>
          <w:sz w:val="24"/>
          <w:szCs w:val="24"/>
        </w:rPr>
        <w:t>Г  П. Шелеста зняли з посади першого секретаря ЦК КПУ.</w:t>
      </w:r>
    </w:p>
    <w:p w:rsidR="00F92860" w:rsidRPr="00137946" w:rsidRDefault="00F92860" w:rsidP="00E702B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37946">
        <w:rPr>
          <w:rFonts w:ascii="Times New Roman" w:hAnsi="Times New Roman" w:cs="Times New Roman"/>
          <w:sz w:val="24"/>
          <w:szCs w:val="24"/>
        </w:rPr>
        <w:t>Яку територію у серпні 1940 р. було включено до складу СРСР?</w:t>
      </w:r>
    </w:p>
    <w:p w:rsidR="00F92860" w:rsidRDefault="00E702B5" w:rsidP="00E702B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92860" w:rsidRPr="00137946">
        <w:rPr>
          <w:rFonts w:ascii="Times New Roman" w:hAnsi="Times New Roman" w:cs="Times New Roman"/>
          <w:sz w:val="24"/>
          <w:szCs w:val="24"/>
        </w:rPr>
        <w:t>А  Бессарабію;</w:t>
      </w:r>
    </w:p>
    <w:p w:rsidR="00F92860" w:rsidRDefault="00E702B5" w:rsidP="00E702B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92860" w:rsidRPr="00137946">
        <w:rPr>
          <w:rFonts w:ascii="Times New Roman" w:hAnsi="Times New Roman" w:cs="Times New Roman"/>
          <w:sz w:val="24"/>
          <w:szCs w:val="24"/>
        </w:rPr>
        <w:t>Б  Закарпаття;</w:t>
      </w:r>
    </w:p>
    <w:p w:rsidR="00F92860" w:rsidRDefault="00897351" w:rsidP="00E702B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2B5">
        <w:rPr>
          <w:rFonts w:ascii="Times New Roman" w:hAnsi="Times New Roman" w:cs="Times New Roman"/>
          <w:sz w:val="24"/>
          <w:szCs w:val="24"/>
        </w:rPr>
        <w:t xml:space="preserve">  </w:t>
      </w:r>
      <w:r w:rsidR="00F92860" w:rsidRPr="00137946">
        <w:rPr>
          <w:rFonts w:ascii="Times New Roman" w:hAnsi="Times New Roman" w:cs="Times New Roman"/>
          <w:sz w:val="24"/>
          <w:szCs w:val="24"/>
        </w:rPr>
        <w:t>В  Бессарабію й Північну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  <w:r w:rsidR="00F92860" w:rsidRPr="00137946">
        <w:rPr>
          <w:rFonts w:ascii="Times New Roman" w:hAnsi="Times New Roman" w:cs="Times New Roman"/>
          <w:sz w:val="24"/>
          <w:szCs w:val="24"/>
        </w:rPr>
        <w:t>Буковину;</w:t>
      </w:r>
    </w:p>
    <w:p w:rsidR="00F92860" w:rsidRPr="00137946" w:rsidRDefault="00E702B5" w:rsidP="00E702B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860" w:rsidRPr="00137946">
        <w:rPr>
          <w:rFonts w:ascii="Times New Roman" w:hAnsi="Times New Roman" w:cs="Times New Roman"/>
          <w:sz w:val="24"/>
          <w:szCs w:val="24"/>
        </w:rPr>
        <w:t>Г  Галичину.</w:t>
      </w:r>
    </w:p>
    <w:p w:rsidR="00D150FF" w:rsidRPr="00282A14" w:rsidRDefault="00F92860" w:rsidP="00E702B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D150FF" w:rsidRPr="00D150FF">
        <w:rPr>
          <w:rFonts w:ascii="Times New Roman" w:hAnsi="Times New Roman"/>
          <w:sz w:val="24"/>
          <w:szCs w:val="24"/>
        </w:rPr>
        <w:t xml:space="preserve"> </w:t>
      </w:r>
      <w:r w:rsidR="00D150FF" w:rsidRPr="00282A14">
        <w:rPr>
          <w:rFonts w:ascii="Times New Roman" w:hAnsi="Times New Roman"/>
          <w:sz w:val="24"/>
          <w:szCs w:val="24"/>
        </w:rPr>
        <w:t>Хто став головою Верховної Ради України ХІІ (І) скликання</w:t>
      </w:r>
      <w:r w:rsidR="00D150FF">
        <w:rPr>
          <w:rFonts w:ascii="Times New Roman" w:hAnsi="Times New Roman"/>
          <w:sz w:val="24"/>
          <w:szCs w:val="24"/>
        </w:rPr>
        <w:t xml:space="preserve"> </w:t>
      </w:r>
      <w:r w:rsidR="00D150FF" w:rsidRPr="00282A14">
        <w:rPr>
          <w:rFonts w:ascii="Times New Roman" w:hAnsi="Times New Roman"/>
          <w:sz w:val="24"/>
          <w:szCs w:val="24"/>
        </w:rPr>
        <w:t>після</w:t>
      </w:r>
      <w:r w:rsidR="00D150FF">
        <w:rPr>
          <w:rFonts w:ascii="Times New Roman" w:hAnsi="Times New Roman"/>
          <w:sz w:val="24"/>
          <w:szCs w:val="24"/>
        </w:rPr>
        <w:t xml:space="preserve"> </w:t>
      </w:r>
      <w:r w:rsidR="00D150FF" w:rsidRPr="00282A14">
        <w:rPr>
          <w:rFonts w:ascii="Times New Roman" w:hAnsi="Times New Roman"/>
          <w:sz w:val="24"/>
          <w:szCs w:val="24"/>
        </w:rPr>
        <w:t>обрання Л. Кравчука президентом України?</w:t>
      </w:r>
    </w:p>
    <w:p w:rsidR="00D150FF" w:rsidRDefault="00E702B5" w:rsidP="00E702B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150FF" w:rsidRPr="00282A14">
        <w:rPr>
          <w:rFonts w:ascii="Times New Roman" w:hAnsi="Times New Roman"/>
          <w:sz w:val="24"/>
          <w:szCs w:val="24"/>
        </w:rPr>
        <w:t>А  І. Плющ;</w:t>
      </w:r>
    </w:p>
    <w:p w:rsidR="00D150FF" w:rsidRDefault="00E702B5" w:rsidP="00E702B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150FF" w:rsidRPr="00282A14">
        <w:rPr>
          <w:rFonts w:ascii="Times New Roman" w:hAnsi="Times New Roman"/>
          <w:sz w:val="24"/>
          <w:szCs w:val="24"/>
        </w:rPr>
        <w:t>Б  О. Мороз;</w:t>
      </w:r>
    </w:p>
    <w:p w:rsidR="00D150FF" w:rsidRDefault="00E702B5" w:rsidP="00E702B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150FF" w:rsidRPr="00282A14">
        <w:rPr>
          <w:rFonts w:ascii="Times New Roman" w:hAnsi="Times New Roman"/>
          <w:sz w:val="24"/>
          <w:szCs w:val="24"/>
        </w:rPr>
        <w:t xml:space="preserve">В  </w:t>
      </w:r>
      <w:proofErr w:type="spellStart"/>
      <w:r w:rsidR="00D150FF" w:rsidRPr="00282A14">
        <w:rPr>
          <w:rFonts w:ascii="Times New Roman" w:hAnsi="Times New Roman"/>
          <w:sz w:val="24"/>
          <w:szCs w:val="24"/>
        </w:rPr>
        <w:t>В</w:t>
      </w:r>
      <w:proofErr w:type="spellEnd"/>
      <w:r w:rsidR="00D150FF" w:rsidRPr="00282A14">
        <w:rPr>
          <w:rFonts w:ascii="Times New Roman" w:hAnsi="Times New Roman"/>
          <w:sz w:val="24"/>
          <w:szCs w:val="24"/>
        </w:rPr>
        <w:t>. Чорновіл;</w:t>
      </w:r>
    </w:p>
    <w:p w:rsidR="00F92860" w:rsidRPr="003575EF" w:rsidRDefault="00E702B5" w:rsidP="00E702B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150FF" w:rsidRPr="00282A14">
        <w:rPr>
          <w:rFonts w:ascii="Times New Roman" w:hAnsi="Times New Roman"/>
          <w:sz w:val="24"/>
          <w:szCs w:val="24"/>
        </w:rPr>
        <w:t>Г  В. Литвин.</w:t>
      </w:r>
    </w:p>
    <w:p w:rsidR="00E702B5" w:rsidRPr="00D83378" w:rsidRDefault="00E702B5" w:rsidP="00E702B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83378">
        <w:rPr>
          <w:rFonts w:ascii="Times New Roman" w:hAnsi="Times New Roman"/>
          <w:sz w:val="24"/>
          <w:szCs w:val="24"/>
        </w:rPr>
        <w:t>Якому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питанню в діяльності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шістдесятників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Україні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приділялося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найбільше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уваги?</w:t>
      </w:r>
    </w:p>
    <w:p w:rsidR="00E702B5" w:rsidRPr="00D83378" w:rsidRDefault="00E702B5" w:rsidP="00E702B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83378">
        <w:rPr>
          <w:rFonts w:ascii="Times New Roman" w:hAnsi="Times New Roman"/>
          <w:sz w:val="24"/>
          <w:szCs w:val="24"/>
        </w:rPr>
        <w:t>А  Національному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питанню;</w:t>
      </w:r>
    </w:p>
    <w:p w:rsidR="00E702B5" w:rsidRPr="00D83378" w:rsidRDefault="00E702B5" w:rsidP="00E702B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83378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  В</w:t>
      </w:r>
      <w:r w:rsidRPr="00D83378">
        <w:rPr>
          <w:rFonts w:ascii="Times New Roman" w:hAnsi="Times New Roman"/>
          <w:sz w:val="24"/>
          <w:szCs w:val="24"/>
        </w:rPr>
        <w:t>становленню верховенства суспільства над державою;</w:t>
      </w:r>
    </w:p>
    <w:p w:rsidR="00E702B5" w:rsidRPr="00D83378" w:rsidRDefault="00E702B5" w:rsidP="00E702B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 Л</w:t>
      </w:r>
      <w:r w:rsidRPr="00D83378">
        <w:rPr>
          <w:rFonts w:ascii="Times New Roman" w:hAnsi="Times New Roman"/>
          <w:sz w:val="24"/>
          <w:szCs w:val="24"/>
        </w:rPr>
        <w:t>іквідації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регламентації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творчості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митців;</w:t>
      </w:r>
    </w:p>
    <w:p w:rsidR="00F92860" w:rsidRDefault="00E702B5" w:rsidP="00E702B5">
      <w:pPr>
        <w:spacing w:after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  Д</w:t>
      </w:r>
      <w:r w:rsidRPr="00D83378">
        <w:rPr>
          <w:rFonts w:ascii="Times New Roman" w:hAnsi="Times New Roman"/>
          <w:sz w:val="24"/>
          <w:szCs w:val="24"/>
        </w:rPr>
        <w:t>осягненню верховенства держави над суспільством</w:t>
      </w:r>
      <w:r>
        <w:rPr>
          <w:rFonts w:ascii="Times New Roman" w:hAnsi="Times New Roman"/>
          <w:sz w:val="24"/>
          <w:szCs w:val="24"/>
        </w:rPr>
        <w:t>.</w:t>
      </w:r>
    </w:p>
    <w:p w:rsidR="00E702B5" w:rsidRPr="00363F32" w:rsidRDefault="00E702B5" w:rsidP="00E702B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E702B5">
        <w:rPr>
          <w:rFonts w:ascii="Times New Roman" w:hAnsi="Times New Roman"/>
          <w:sz w:val="24"/>
          <w:szCs w:val="24"/>
        </w:rPr>
        <w:t xml:space="preserve"> </w:t>
      </w:r>
      <w:r w:rsidRPr="00363F32">
        <w:rPr>
          <w:rFonts w:ascii="Times New Roman" w:hAnsi="Times New Roman"/>
          <w:sz w:val="24"/>
          <w:szCs w:val="24"/>
        </w:rPr>
        <w:t>Політичний статус Західної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F32">
        <w:rPr>
          <w:rFonts w:ascii="Times New Roman" w:hAnsi="Times New Roman"/>
          <w:sz w:val="24"/>
          <w:szCs w:val="24"/>
        </w:rPr>
        <w:t>України в 1920–1930-ті рр. характеризувався:</w:t>
      </w:r>
    </w:p>
    <w:p w:rsidR="00E702B5" w:rsidRPr="00363F32" w:rsidRDefault="00E702B5" w:rsidP="00E702B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  В</w:t>
      </w:r>
      <w:r w:rsidRPr="00363F32">
        <w:rPr>
          <w:rFonts w:ascii="Times New Roman" w:hAnsi="Times New Roman"/>
          <w:sz w:val="24"/>
          <w:szCs w:val="24"/>
        </w:rPr>
        <w:t>ідсутністю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F32">
        <w:rPr>
          <w:rFonts w:ascii="Times New Roman" w:hAnsi="Times New Roman"/>
          <w:sz w:val="24"/>
          <w:szCs w:val="24"/>
        </w:rPr>
        <w:t>самоврядування й дискримінацією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F32">
        <w:rPr>
          <w:rFonts w:ascii="Times New Roman" w:hAnsi="Times New Roman"/>
          <w:sz w:val="24"/>
          <w:szCs w:val="24"/>
        </w:rPr>
        <w:t>українського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F32">
        <w:rPr>
          <w:rFonts w:ascii="Times New Roman" w:hAnsi="Times New Roman"/>
          <w:sz w:val="24"/>
          <w:szCs w:val="24"/>
        </w:rPr>
        <w:t>населення;</w:t>
      </w:r>
    </w:p>
    <w:p w:rsidR="00E702B5" w:rsidRPr="00363F32" w:rsidRDefault="00E702B5" w:rsidP="00E702B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  К</w:t>
      </w:r>
      <w:r w:rsidRPr="00363F32">
        <w:rPr>
          <w:rFonts w:ascii="Times New Roman" w:hAnsi="Times New Roman"/>
          <w:sz w:val="24"/>
          <w:szCs w:val="24"/>
        </w:rPr>
        <w:t>онтролем з боку влади за всіма сферами життя;</w:t>
      </w:r>
    </w:p>
    <w:p w:rsidR="00E702B5" w:rsidRPr="00363F32" w:rsidRDefault="00E702B5" w:rsidP="00E702B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 Н</w:t>
      </w:r>
      <w:r w:rsidRPr="00363F32">
        <w:rPr>
          <w:rFonts w:ascii="Times New Roman" w:hAnsi="Times New Roman"/>
          <w:sz w:val="24"/>
          <w:szCs w:val="24"/>
        </w:rPr>
        <w:t>аданням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F32">
        <w:rPr>
          <w:rFonts w:ascii="Times New Roman" w:hAnsi="Times New Roman"/>
          <w:sz w:val="24"/>
          <w:szCs w:val="24"/>
        </w:rPr>
        <w:t>широкої прав і автономії;</w:t>
      </w:r>
    </w:p>
    <w:p w:rsidR="00E702B5" w:rsidRPr="00363F32" w:rsidRDefault="00E702B5" w:rsidP="00E702B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  З</w:t>
      </w:r>
      <w:r w:rsidRPr="00363F32">
        <w:rPr>
          <w:rFonts w:ascii="Times New Roman" w:hAnsi="Times New Roman"/>
          <w:sz w:val="24"/>
          <w:szCs w:val="24"/>
        </w:rPr>
        <w:t>алученням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F32">
        <w:rPr>
          <w:rFonts w:ascii="Times New Roman" w:hAnsi="Times New Roman"/>
          <w:sz w:val="24"/>
          <w:szCs w:val="24"/>
        </w:rPr>
        <w:t>українців до управління державою на всіх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F32">
        <w:rPr>
          <w:rFonts w:ascii="Times New Roman" w:hAnsi="Times New Roman"/>
          <w:sz w:val="24"/>
          <w:szCs w:val="24"/>
        </w:rPr>
        <w:t>гілках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F32">
        <w:rPr>
          <w:rFonts w:ascii="Times New Roman" w:hAnsi="Times New Roman"/>
          <w:sz w:val="24"/>
          <w:szCs w:val="24"/>
        </w:rPr>
        <w:t>влади.</w:t>
      </w:r>
    </w:p>
    <w:p w:rsidR="00E702B5" w:rsidRPr="00CD1A66" w:rsidRDefault="00E702B5" w:rsidP="00E702B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E702B5">
        <w:rPr>
          <w:rFonts w:ascii="Times New Roman" w:hAnsi="Times New Roman"/>
          <w:sz w:val="24"/>
          <w:szCs w:val="24"/>
        </w:rPr>
        <w:t xml:space="preserve"> </w:t>
      </w:r>
      <w:r w:rsidRPr="00CD1A66">
        <w:rPr>
          <w:rFonts w:ascii="Times New Roman" w:hAnsi="Times New Roman"/>
          <w:sz w:val="24"/>
          <w:szCs w:val="24"/>
        </w:rPr>
        <w:t>Перший Універсал Центральної Ради був проголошений у:</w:t>
      </w:r>
    </w:p>
    <w:p w:rsidR="00E702B5" w:rsidRDefault="00E702B5" w:rsidP="00E702B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D1A66">
        <w:rPr>
          <w:rFonts w:ascii="Times New Roman" w:hAnsi="Times New Roman"/>
          <w:sz w:val="24"/>
          <w:szCs w:val="24"/>
        </w:rPr>
        <w:t>А  травні 1917 р.;</w:t>
      </w:r>
    </w:p>
    <w:p w:rsidR="00E702B5" w:rsidRDefault="00E702B5" w:rsidP="00E702B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D1A66">
        <w:rPr>
          <w:rFonts w:ascii="Times New Roman" w:hAnsi="Times New Roman"/>
          <w:sz w:val="24"/>
          <w:szCs w:val="24"/>
        </w:rPr>
        <w:t>Б  червні 1917 р.;</w:t>
      </w:r>
    </w:p>
    <w:p w:rsidR="00E702B5" w:rsidRDefault="00E702B5" w:rsidP="00E702B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D1A66">
        <w:rPr>
          <w:rFonts w:ascii="Times New Roman" w:hAnsi="Times New Roman"/>
          <w:sz w:val="24"/>
          <w:szCs w:val="24"/>
        </w:rPr>
        <w:t>В  липні 1917 р.;</w:t>
      </w:r>
    </w:p>
    <w:p w:rsidR="00E702B5" w:rsidRDefault="00E702B5" w:rsidP="00E702B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D1A66">
        <w:rPr>
          <w:rFonts w:ascii="Times New Roman" w:hAnsi="Times New Roman"/>
          <w:sz w:val="24"/>
          <w:szCs w:val="24"/>
        </w:rPr>
        <w:t>Г  серпні 1917 р.</w:t>
      </w:r>
    </w:p>
    <w:p w:rsidR="005A520C" w:rsidRPr="005A520C" w:rsidRDefault="005A520C" w:rsidP="005A520C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5A520C">
        <w:rPr>
          <w:rFonts w:ascii="Times New Roman" w:hAnsi="Times New Roman"/>
          <w:sz w:val="24"/>
          <w:szCs w:val="24"/>
        </w:rPr>
        <w:t>Установіть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520C">
        <w:rPr>
          <w:rFonts w:ascii="Times New Roman" w:hAnsi="Times New Roman"/>
          <w:sz w:val="24"/>
          <w:szCs w:val="24"/>
        </w:rPr>
        <w:t>відповідність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520C">
        <w:rPr>
          <w:rFonts w:ascii="Times New Roman" w:hAnsi="Times New Roman"/>
          <w:sz w:val="24"/>
          <w:szCs w:val="24"/>
        </w:rPr>
        <w:t>між державами та українськими землями, що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520C">
        <w:rPr>
          <w:rFonts w:ascii="Times New Roman" w:hAnsi="Times New Roman"/>
          <w:sz w:val="24"/>
          <w:szCs w:val="24"/>
        </w:rPr>
        <w:t>перебували в їх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520C">
        <w:rPr>
          <w:rFonts w:ascii="Times New Roman" w:hAnsi="Times New Roman"/>
          <w:sz w:val="24"/>
          <w:szCs w:val="24"/>
        </w:rPr>
        <w:t>складі.</w:t>
      </w:r>
    </w:p>
    <w:p w:rsidR="005A520C" w:rsidRPr="005A520C" w:rsidRDefault="005A520C" w:rsidP="005A520C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A520C">
        <w:rPr>
          <w:rFonts w:ascii="Times New Roman" w:hAnsi="Times New Roman"/>
          <w:sz w:val="24"/>
          <w:szCs w:val="24"/>
        </w:rPr>
        <w:t>А  Польща</w:t>
      </w:r>
      <w:r w:rsidRPr="005A520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5A520C">
        <w:rPr>
          <w:rFonts w:ascii="Times New Roman" w:hAnsi="Times New Roman"/>
          <w:sz w:val="24"/>
          <w:szCs w:val="24"/>
        </w:rPr>
        <w:t>1  Східна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520C">
        <w:rPr>
          <w:rFonts w:ascii="Times New Roman" w:hAnsi="Times New Roman"/>
          <w:sz w:val="24"/>
          <w:szCs w:val="24"/>
        </w:rPr>
        <w:t>Волинь, Поділля</w:t>
      </w:r>
    </w:p>
    <w:p w:rsidR="005A520C" w:rsidRPr="005A520C" w:rsidRDefault="005A520C" w:rsidP="005A520C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A520C">
        <w:rPr>
          <w:rFonts w:ascii="Times New Roman" w:hAnsi="Times New Roman"/>
          <w:sz w:val="24"/>
          <w:szCs w:val="24"/>
        </w:rPr>
        <w:t>Б  Румунія</w:t>
      </w:r>
      <w:r w:rsidRPr="005A520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5A520C">
        <w:rPr>
          <w:rFonts w:ascii="Times New Roman" w:hAnsi="Times New Roman"/>
          <w:sz w:val="24"/>
          <w:szCs w:val="24"/>
        </w:rPr>
        <w:t>2  Східна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520C">
        <w:rPr>
          <w:rFonts w:ascii="Times New Roman" w:hAnsi="Times New Roman"/>
          <w:sz w:val="24"/>
          <w:szCs w:val="24"/>
        </w:rPr>
        <w:t>Галичина, Західна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520C">
        <w:rPr>
          <w:rFonts w:ascii="Times New Roman" w:hAnsi="Times New Roman"/>
          <w:sz w:val="24"/>
          <w:szCs w:val="24"/>
        </w:rPr>
        <w:t>Волинь, Західне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520C">
        <w:rPr>
          <w:rFonts w:ascii="Times New Roman" w:hAnsi="Times New Roman"/>
          <w:sz w:val="24"/>
          <w:szCs w:val="24"/>
        </w:rPr>
        <w:t>Полісся, Підляшшя</w:t>
      </w:r>
    </w:p>
    <w:p w:rsidR="005A520C" w:rsidRPr="005A520C" w:rsidRDefault="005A520C" w:rsidP="005A520C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A520C">
        <w:rPr>
          <w:rFonts w:ascii="Times New Roman" w:hAnsi="Times New Roman"/>
          <w:sz w:val="24"/>
          <w:szCs w:val="24"/>
        </w:rPr>
        <w:t>В  Чехо</w:t>
      </w:r>
      <w:r>
        <w:rPr>
          <w:rFonts w:ascii="Times New Roman" w:hAnsi="Times New Roman"/>
          <w:sz w:val="24"/>
          <w:szCs w:val="24"/>
        </w:rPr>
        <w:t>с</w:t>
      </w:r>
      <w:r w:rsidRPr="005A520C">
        <w:rPr>
          <w:rFonts w:ascii="Times New Roman" w:hAnsi="Times New Roman"/>
          <w:sz w:val="24"/>
          <w:szCs w:val="24"/>
        </w:rPr>
        <w:t>ловаччина</w:t>
      </w:r>
      <w:r w:rsidRPr="005A520C">
        <w:rPr>
          <w:rFonts w:ascii="Times New Roman" w:hAnsi="Times New Roman"/>
          <w:sz w:val="24"/>
          <w:szCs w:val="24"/>
        </w:rPr>
        <w:tab/>
        <w:t>3  Північна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520C">
        <w:rPr>
          <w:rFonts w:ascii="Times New Roman" w:hAnsi="Times New Roman"/>
          <w:sz w:val="24"/>
          <w:szCs w:val="24"/>
        </w:rPr>
        <w:t xml:space="preserve">Буковина, Ізмаїльський, </w:t>
      </w:r>
      <w:proofErr w:type="spellStart"/>
      <w:r w:rsidRPr="005A520C">
        <w:rPr>
          <w:rFonts w:ascii="Times New Roman" w:hAnsi="Times New Roman"/>
          <w:sz w:val="24"/>
          <w:szCs w:val="24"/>
        </w:rPr>
        <w:t>Акерманський</w:t>
      </w:r>
      <w:proofErr w:type="spellEnd"/>
    </w:p>
    <w:p w:rsidR="005A520C" w:rsidRPr="005A520C" w:rsidRDefault="005A520C" w:rsidP="005A520C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A520C">
        <w:rPr>
          <w:rFonts w:ascii="Times New Roman" w:hAnsi="Times New Roman"/>
          <w:sz w:val="24"/>
          <w:szCs w:val="24"/>
        </w:rPr>
        <w:t>Г  СРСР</w:t>
      </w:r>
      <w:r w:rsidRPr="005A520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5A520C">
        <w:rPr>
          <w:rFonts w:ascii="Times New Roman" w:hAnsi="Times New Roman"/>
          <w:sz w:val="24"/>
          <w:szCs w:val="24"/>
        </w:rPr>
        <w:t>4  Закарпаття</w:t>
      </w:r>
    </w:p>
    <w:p w:rsidR="005A520C" w:rsidRDefault="005A520C" w:rsidP="005A520C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5A520C">
        <w:rPr>
          <w:rFonts w:ascii="Times New Roman" w:hAnsi="Times New Roman"/>
          <w:sz w:val="24"/>
          <w:szCs w:val="24"/>
        </w:rPr>
        <w:t>5  Кам’янець-Подільський, Житомир.</w:t>
      </w:r>
    </w:p>
    <w:p w:rsidR="005A520C" w:rsidRPr="005A520C" w:rsidRDefault="005A520C" w:rsidP="005A520C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5A520C">
        <w:rPr>
          <w:rFonts w:ascii="Times New Roman" w:hAnsi="Times New Roman"/>
          <w:sz w:val="24"/>
          <w:szCs w:val="24"/>
        </w:rPr>
        <w:t>Співвіднесіть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520C">
        <w:rPr>
          <w:rFonts w:ascii="Times New Roman" w:hAnsi="Times New Roman"/>
          <w:sz w:val="24"/>
          <w:szCs w:val="24"/>
        </w:rPr>
        <w:t>прізвища з посадами, які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520C">
        <w:rPr>
          <w:rFonts w:ascii="Times New Roman" w:hAnsi="Times New Roman"/>
          <w:sz w:val="24"/>
          <w:szCs w:val="24"/>
        </w:rPr>
        <w:t>обіймали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520C">
        <w:rPr>
          <w:rFonts w:ascii="Times New Roman" w:hAnsi="Times New Roman"/>
          <w:sz w:val="24"/>
          <w:szCs w:val="24"/>
        </w:rPr>
        <w:t>ці особи.</w:t>
      </w:r>
    </w:p>
    <w:p w:rsidR="005A520C" w:rsidRPr="005A520C" w:rsidRDefault="005A520C" w:rsidP="005A520C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A520C">
        <w:rPr>
          <w:rFonts w:ascii="Times New Roman" w:hAnsi="Times New Roman"/>
          <w:sz w:val="24"/>
          <w:szCs w:val="24"/>
        </w:rPr>
        <w:t xml:space="preserve">А  В. </w:t>
      </w:r>
      <w:proofErr w:type="spellStart"/>
      <w:r w:rsidRPr="005A520C">
        <w:rPr>
          <w:rFonts w:ascii="Times New Roman" w:hAnsi="Times New Roman"/>
          <w:sz w:val="24"/>
          <w:szCs w:val="24"/>
        </w:rPr>
        <w:t>Кук</w:t>
      </w:r>
      <w:proofErr w:type="spellEnd"/>
      <w:r w:rsidRPr="005A520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1  Н</w:t>
      </w:r>
      <w:r w:rsidRPr="005A520C">
        <w:rPr>
          <w:rFonts w:ascii="Times New Roman" w:hAnsi="Times New Roman"/>
          <w:sz w:val="24"/>
          <w:szCs w:val="24"/>
        </w:rPr>
        <w:t>арком закордонних справ</w:t>
      </w:r>
    </w:p>
    <w:p w:rsidR="005A520C" w:rsidRPr="005A520C" w:rsidRDefault="005A520C" w:rsidP="005A520C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Б  Д. </w:t>
      </w:r>
      <w:proofErr w:type="spellStart"/>
      <w:r>
        <w:rPr>
          <w:rFonts w:ascii="Times New Roman" w:hAnsi="Times New Roman"/>
          <w:sz w:val="24"/>
          <w:szCs w:val="24"/>
        </w:rPr>
        <w:t>Мануїльський</w:t>
      </w:r>
      <w:proofErr w:type="spellEnd"/>
      <w:r>
        <w:rPr>
          <w:rFonts w:ascii="Times New Roman" w:hAnsi="Times New Roman"/>
          <w:sz w:val="24"/>
          <w:szCs w:val="24"/>
        </w:rPr>
        <w:tab/>
        <w:t>2  Г</w:t>
      </w:r>
      <w:r w:rsidRPr="005A520C">
        <w:rPr>
          <w:rFonts w:ascii="Times New Roman" w:hAnsi="Times New Roman"/>
          <w:sz w:val="24"/>
          <w:szCs w:val="24"/>
        </w:rPr>
        <w:t>олова Ради Міністрів УРСР</w:t>
      </w:r>
    </w:p>
    <w:p w:rsidR="005A520C" w:rsidRPr="005A520C" w:rsidRDefault="005A520C" w:rsidP="005A520C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 Д. С. </w:t>
      </w:r>
      <w:proofErr w:type="spellStart"/>
      <w:r>
        <w:rPr>
          <w:rFonts w:ascii="Times New Roman" w:hAnsi="Times New Roman"/>
          <w:sz w:val="24"/>
          <w:szCs w:val="24"/>
        </w:rPr>
        <w:t>Коротченко</w:t>
      </w:r>
      <w:proofErr w:type="spellEnd"/>
      <w:r>
        <w:rPr>
          <w:rFonts w:ascii="Times New Roman" w:hAnsi="Times New Roman"/>
          <w:sz w:val="24"/>
          <w:szCs w:val="24"/>
        </w:rPr>
        <w:tab/>
        <w:t>3  М</w:t>
      </w:r>
      <w:r w:rsidRPr="005A520C">
        <w:rPr>
          <w:rFonts w:ascii="Times New Roman" w:hAnsi="Times New Roman"/>
          <w:sz w:val="24"/>
          <w:szCs w:val="24"/>
        </w:rPr>
        <w:t>итрополит УГКЦ</w:t>
      </w:r>
    </w:p>
    <w:p w:rsidR="005A520C" w:rsidRPr="005A520C" w:rsidRDefault="005A520C" w:rsidP="005A520C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A520C">
        <w:rPr>
          <w:rFonts w:ascii="Times New Roman" w:hAnsi="Times New Roman"/>
          <w:sz w:val="24"/>
          <w:szCs w:val="24"/>
        </w:rPr>
        <w:t>Г  Й. Сліпий</w:t>
      </w:r>
      <w:r w:rsidRPr="005A520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4  О</w:t>
      </w:r>
      <w:r w:rsidRPr="005A520C">
        <w:rPr>
          <w:rFonts w:ascii="Times New Roman" w:hAnsi="Times New Roman"/>
          <w:sz w:val="24"/>
          <w:szCs w:val="24"/>
        </w:rPr>
        <w:t>дин із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520C">
        <w:rPr>
          <w:rFonts w:ascii="Times New Roman" w:hAnsi="Times New Roman"/>
          <w:sz w:val="24"/>
          <w:szCs w:val="24"/>
        </w:rPr>
        <w:t>керівників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520C">
        <w:rPr>
          <w:rFonts w:ascii="Times New Roman" w:hAnsi="Times New Roman"/>
          <w:sz w:val="24"/>
          <w:szCs w:val="24"/>
        </w:rPr>
        <w:t>збройного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520C">
        <w:rPr>
          <w:rFonts w:ascii="Times New Roman" w:hAnsi="Times New Roman"/>
          <w:sz w:val="24"/>
          <w:szCs w:val="24"/>
        </w:rPr>
        <w:t>підпілля УПА</w:t>
      </w:r>
    </w:p>
    <w:p w:rsidR="005A520C" w:rsidRDefault="005A520C" w:rsidP="005A520C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5A520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5  П</w:t>
      </w:r>
      <w:r w:rsidRPr="005A520C">
        <w:rPr>
          <w:rFonts w:ascii="Times New Roman" w:hAnsi="Times New Roman"/>
          <w:sz w:val="24"/>
          <w:szCs w:val="24"/>
        </w:rPr>
        <w:t>ерший секретар ЦК КПУ.</w:t>
      </w:r>
    </w:p>
    <w:p w:rsidR="00AD20CA" w:rsidRPr="00AD20CA" w:rsidRDefault="00AD20CA" w:rsidP="00861F2C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9.Розташуйте в </w:t>
      </w:r>
      <w:r w:rsidRPr="00AD20CA">
        <w:rPr>
          <w:rFonts w:ascii="Times New Roman" w:hAnsi="Times New Roman"/>
          <w:sz w:val="24"/>
          <w:szCs w:val="24"/>
        </w:rPr>
        <w:t>логічній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0CA">
        <w:rPr>
          <w:rFonts w:ascii="Times New Roman" w:hAnsi="Times New Roman"/>
          <w:sz w:val="24"/>
          <w:szCs w:val="24"/>
        </w:rPr>
        <w:t>послідовності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0CA">
        <w:rPr>
          <w:rFonts w:ascii="Times New Roman" w:hAnsi="Times New Roman"/>
          <w:sz w:val="24"/>
          <w:szCs w:val="24"/>
        </w:rPr>
        <w:t>етапи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0CA">
        <w:rPr>
          <w:rFonts w:ascii="Times New Roman" w:hAnsi="Times New Roman"/>
          <w:sz w:val="24"/>
          <w:szCs w:val="24"/>
        </w:rPr>
        <w:t>проголошення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0CA">
        <w:rPr>
          <w:rFonts w:ascii="Times New Roman" w:hAnsi="Times New Roman"/>
          <w:sz w:val="24"/>
          <w:szCs w:val="24"/>
        </w:rPr>
        <w:t>самостійності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0CA">
        <w:rPr>
          <w:rFonts w:ascii="Times New Roman" w:hAnsi="Times New Roman"/>
          <w:sz w:val="24"/>
          <w:szCs w:val="24"/>
        </w:rPr>
        <w:t>Західноукраїнської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0CA">
        <w:rPr>
          <w:rFonts w:ascii="Times New Roman" w:hAnsi="Times New Roman"/>
          <w:sz w:val="24"/>
          <w:szCs w:val="24"/>
        </w:rPr>
        <w:t>Народної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0CA">
        <w:rPr>
          <w:rFonts w:ascii="Times New Roman" w:hAnsi="Times New Roman"/>
          <w:sz w:val="24"/>
          <w:szCs w:val="24"/>
        </w:rPr>
        <w:t>Республіки:</w:t>
      </w:r>
    </w:p>
    <w:p w:rsidR="00AD20CA" w:rsidRPr="00AD20CA" w:rsidRDefault="00AD20CA" w:rsidP="00861F2C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А У</w:t>
      </w:r>
      <w:r w:rsidRPr="00AD20CA">
        <w:rPr>
          <w:rFonts w:ascii="Times New Roman" w:hAnsi="Times New Roman"/>
          <w:sz w:val="24"/>
          <w:szCs w:val="24"/>
        </w:rPr>
        <w:t>творення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0CA">
        <w:rPr>
          <w:rFonts w:ascii="Times New Roman" w:hAnsi="Times New Roman"/>
          <w:sz w:val="24"/>
          <w:szCs w:val="24"/>
        </w:rPr>
        <w:t>першого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0CA">
        <w:rPr>
          <w:rFonts w:ascii="Times New Roman" w:hAnsi="Times New Roman"/>
          <w:sz w:val="24"/>
          <w:szCs w:val="24"/>
        </w:rPr>
        <w:t>українського уряду — Державного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0CA">
        <w:rPr>
          <w:rFonts w:ascii="Times New Roman" w:hAnsi="Times New Roman"/>
          <w:sz w:val="24"/>
          <w:szCs w:val="24"/>
        </w:rPr>
        <w:t>Секретаріату;</w:t>
      </w:r>
    </w:p>
    <w:p w:rsidR="00AD20CA" w:rsidRPr="00AD20CA" w:rsidRDefault="00AD20CA" w:rsidP="00861F2C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D20CA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 П</w:t>
      </w:r>
      <w:r w:rsidRPr="00AD20CA">
        <w:rPr>
          <w:rFonts w:ascii="Times New Roman" w:hAnsi="Times New Roman"/>
          <w:sz w:val="24"/>
          <w:szCs w:val="24"/>
        </w:rPr>
        <w:t>роголошення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0CA">
        <w:rPr>
          <w:rFonts w:ascii="Times New Roman" w:hAnsi="Times New Roman"/>
          <w:sz w:val="24"/>
          <w:szCs w:val="24"/>
        </w:rPr>
        <w:t>незалежності ЗУНР;</w:t>
      </w:r>
    </w:p>
    <w:p w:rsidR="00AD20CA" w:rsidRPr="00AD20CA" w:rsidRDefault="0053491E" w:rsidP="00861F2C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AD20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AD20CA">
        <w:rPr>
          <w:rFonts w:ascii="Times New Roman" w:hAnsi="Times New Roman"/>
          <w:sz w:val="24"/>
          <w:szCs w:val="24"/>
        </w:rPr>
        <w:t xml:space="preserve"> П</w:t>
      </w:r>
      <w:r w:rsidR="00AD20CA" w:rsidRPr="00AD20CA">
        <w:rPr>
          <w:rFonts w:ascii="Times New Roman" w:hAnsi="Times New Roman"/>
          <w:sz w:val="24"/>
          <w:szCs w:val="24"/>
        </w:rPr>
        <w:t>останова Національної Ради про об’єднання</w:t>
      </w:r>
      <w:r w:rsidR="00AD20CA">
        <w:rPr>
          <w:rFonts w:ascii="Times New Roman" w:hAnsi="Times New Roman"/>
          <w:sz w:val="24"/>
          <w:szCs w:val="24"/>
        </w:rPr>
        <w:t xml:space="preserve"> </w:t>
      </w:r>
      <w:r w:rsidR="00AD20CA" w:rsidRPr="00AD20CA">
        <w:rPr>
          <w:rFonts w:ascii="Times New Roman" w:hAnsi="Times New Roman"/>
          <w:sz w:val="24"/>
          <w:szCs w:val="24"/>
        </w:rPr>
        <w:t>українських  земель Австро-Угорщини в єдину</w:t>
      </w:r>
      <w:r w:rsidR="00AD20CA">
        <w:rPr>
          <w:rFonts w:ascii="Times New Roman" w:hAnsi="Times New Roman"/>
          <w:sz w:val="24"/>
          <w:szCs w:val="24"/>
        </w:rPr>
        <w:t xml:space="preserve"> </w:t>
      </w:r>
      <w:r w:rsidR="00AD20CA" w:rsidRPr="00AD20CA">
        <w:rPr>
          <w:rFonts w:ascii="Times New Roman" w:hAnsi="Times New Roman"/>
          <w:sz w:val="24"/>
          <w:szCs w:val="24"/>
        </w:rPr>
        <w:t>Українську державу;</w:t>
      </w:r>
    </w:p>
    <w:p w:rsidR="005A520C" w:rsidRDefault="00AD20CA" w:rsidP="00861F2C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D20CA">
        <w:rPr>
          <w:rFonts w:ascii="Times New Roman" w:hAnsi="Times New Roman"/>
          <w:sz w:val="24"/>
          <w:szCs w:val="24"/>
        </w:rPr>
        <w:t xml:space="preserve">Г 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AD20CA">
        <w:rPr>
          <w:rFonts w:ascii="Times New Roman" w:hAnsi="Times New Roman"/>
          <w:sz w:val="24"/>
          <w:szCs w:val="24"/>
        </w:rPr>
        <w:t>аніфест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0CA">
        <w:rPr>
          <w:rFonts w:ascii="Times New Roman" w:hAnsi="Times New Roman"/>
          <w:sz w:val="24"/>
          <w:szCs w:val="24"/>
        </w:rPr>
        <w:t>австрійського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0CA">
        <w:rPr>
          <w:rFonts w:ascii="Times New Roman" w:hAnsi="Times New Roman"/>
          <w:sz w:val="24"/>
          <w:szCs w:val="24"/>
        </w:rPr>
        <w:t>імператора про перебудову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0CA">
        <w:rPr>
          <w:rFonts w:ascii="Times New Roman" w:hAnsi="Times New Roman"/>
          <w:sz w:val="24"/>
          <w:szCs w:val="24"/>
        </w:rPr>
        <w:t>держави на федеративних засадах.</w:t>
      </w:r>
    </w:p>
    <w:p w:rsidR="00AD20CA" w:rsidRPr="00AD20CA" w:rsidRDefault="00AD20CA" w:rsidP="00861F2C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AD20CA">
        <w:rPr>
          <w:rFonts w:ascii="Times New Roman" w:hAnsi="Times New Roman"/>
          <w:sz w:val="24"/>
          <w:szCs w:val="24"/>
        </w:rPr>
        <w:t>Розташуйте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0CA">
        <w:rPr>
          <w:rFonts w:ascii="Times New Roman" w:hAnsi="Times New Roman"/>
          <w:sz w:val="24"/>
          <w:szCs w:val="24"/>
        </w:rPr>
        <w:t>етапи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0CA">
        <w:rPr>
          <w:rFonts w:ascii="Times New Roman" w:hAnsi="Times New Roman"/>
          <w:sz w:val="24"/>
          <w:szCs w:val="24"/>
        </w:rPr>
        <w:t>діяльності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0CA">
        <w:rPr>
          <w:rFonts w:ascii="Times New Roman" w:hAnsi="Times New Roman"/>
          <w:sz w:val="24"/>
          <w:szCs w:val="24"/>
        </w:rPr>
        <w:t>національно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AD20CA">
        <w:rPr>
          <w:rFonts w:ascii="Times New Roman" w:hAnsi="Times New Roman"/>
          <w:sz w:val="24"/>
          <w:szCs w:val="24"/>
        </w:rPr>
        <w:t>визвольного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0CA">
        <w:rPr>
          <w:rFonts w:ascii="Times New Roman" w:hAnsi="Times New Roman"/>
          <w:sz w:val="24"/>
          <w:szCs w:val="24"/>
        </w:rPr>
        <w:t>руху в Україні в роки Першої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0CA">
        <w:rPr>
          <w:rFonts w:ascii="Times New Roman" w:hAnsi="Times New Roman"/>
          <w:sz w:val="24"/>
          <w:szCs w:val="24"/>
        </w:rPr>
        <w:t>світової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0CA">
        <w:rPr>
          <w:rFonts w:ascii="Times New Roman" w:hAnsi="Times New Roman"/>
          <w:sz w:val="24"/>
          <w:szCs w:val="24"/>
        </w:rPr>
        <w:t>війни в логічній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0CA">
        <w:rPr>
          <w:rFonts w:ascii="Times New Roman" w:hAnsi="Times New Roman"/>
          <w:sz w:val="24"/>
          <w:szCs w:val="24"/>
        </w:rPr>
        <w:t>послідовності:</w:t>
      </w:r>
    </w:p>
    <w:p w:rsidR="00AD20CA" w:rsidRPr="00AD20CA" w:rsidRDefault="00AD20CA" w:rsidP="00861F2C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  С</w:t>
      </w:r>
      <w:r w:rsidRPr="00AD20CA">
        <w:rPr>
          <w:rFonts w:ascii="Times New Roman" w:hAnsi="Times New Roman"/>
          <w:sz w:val="24"/>
          <w:szCs w:val="24"/>
        </w:rPr>
        <w:t>творення Союзу визволення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0CA">
        <w:rPr>
          <w:rFonts w:ascii="Times New Roman" w:hAnsi="Times New Roman"/>
          <w:sz w:val="24"/>
          <w:szCs w:val="24"/>
        </w:rPr>
        <w:t>України;</w:t>
      </w:r>
    </w:p>
    <w:p w:rsidR="00AD20CA" w:rsidRPr="00AD20CA" w:rsidRDefault="00AD20CA" w:rsidP="00861F2C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  С</w:t>
      </w:r>
      <w:r w:rsidRPr="00AD20CA">
        <w:rPr>
          <w:rFonts w:ascii="Times New Roman" w:hAnsi="Times New Roman"/>
          <w:sz w:val="24"/>
          <w:szCs w:val="24"/>
        </w:rPr>
        <w:t>творення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0CA">
        <w:rPr>
          <w:rFonts w:ascii="Times New Roman" w:hAnsi="Times New Roman"/>
          <w:sz w:val="24"/>
          <w:szCs w:val="24"/>
        </w:rPr>
        <w:t>Головної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0CA">
        <w:rPr>
          <w:rFonts w:ascii="Times New Roman" w:hAnsi="Times New Roman"/>
          <w:sz w:val="24"/>
          <w:szCs w:val="24"/>
        </w:rPr>
        <w:t>Української Ради;</w:t>
      </w:r>
    </w:p>
    <w:p w:rsidR="00AD20CA" w:rsidRPr="00AD20CA" w:rsidRDefault="00AD20CA" w:rsidP="00861F2C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 О</w:t>
      </w:r>
      <w:r w:rsidRPr="00AD20CA">
        <w:rPr>
          <w:rFonts w:ascii="Times New Roman" w:hAnsi="Times New Roman"/>
          <w:sz w:val="24"/>
          <w:szCs w:val="24"/>
        </w:rPr>
        <w:t>публікування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0CA">
        <w:rPr>
          <w:rFonts w:ascii="Times New Roman" w:hAnsi="Times New Roman"/>
          <w:sz w:val="24"/>
          <w:szCs w:val="24"/>
        </w:rPr>
        <w:t>статті С. Петлюри «Війна та українці»;</w:t>
      </w:r>
    </w:p>
    <w:p w:rsidR="00AD20CA" w:rsidRDefault="00AD20CA" w:rsidP="00861F2C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  С</w:t>
      </w:r>
      <w:r w:rsidRPr="00AD20CA">
        <w:rPr>
          <w:rFonts w:ascii="Times New Roman" w:hAnsi="Times New Roman"/>
          <w:sz w:val="24"/>
          <w:szCs w:val="24"/>
        </w:rPr>
        <w:t>творення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0CA">
        <w:rPr>
          <w:rFonts w:ascii="Times New Roman" w:hAnsi="Times New Roman"/>
          <w:sz w:val="24"/>
          <w:szCs w:val="24"/>
        </w:rPr>
        <w:t>легіону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0CA">
        <w:rPr>
          <w:rFonts w:ascii="Times New Roman" w:hAnsi="Times New Roman"/>
          <w:sz w:val="24"/>
          <w:szCs w:val="24"/>
        </w:rPr>
        <w:t>Українських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0CA">
        <w:rPr>
          <w:rFonts w:ascii="Times New Roman" w:hAnsi="Times New Roman"/>
          <w:sz w:val="24"/>
          <w:szCs w:val="24"/>
        </w:rPr>
        <w:t>січових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0CA">
        <w:rPr>
          <w:rFonts w:ascii="Times New Roman" w:hAnsi="Times New Roman"/>
          <w:sz w:val="24"/>
          <w:szCs w:val="24"/>
        </w:rPr>
        <w:t>стрільців.</w:t>
      </w:r>
    </w:p>
    <w:p w:rsidR="0053491E" w:rsidRDefault="0053491E" w:rsidP="00861F2C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 Позначте характерні риси політики «воєнного комунізму» (1918-1920 рр.).</w:t>
      </w:r>
    </w:p>
    <w:p w:rsidR="0053491E" w:rsidRDefault="0053491E" w:rsidP="00861F2C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Запровадження продрозкладки;</w:t>
      </w:r>
    </w:p>
    <w:p w:rsidR="0053491E" w:rsidRDefault="0053491E" w:rsidP="00861F2C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Недоторканність приватної власності;</w:t>
      </w:r>
    </w:p>
    <w:p w:rsidR="0053491E" w:rsidRDefault="0053491E" w:rsidP="00861F2C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Націоналізація усіх галузей промисловості;</w:t>
      </w:r>
    </w:p>
    <w:p w:rsidR="0053491E" w:rsidRDefault="0053491E" w:rsidP="00861F2C">
      <w:pPr>
        <w:tabs>
          <w:tab w:val="left" w:pos="3996"/>
        </w:tabs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Загальна трудова повинність;</w:t>
      </w:r>
      <w:r w:rsidR="005056CE">
        <w:rPr>
          <w:rFonts w:ascii="Times New Roman" w:hAnsi="Times New Roman"/>
          <w:sz w:val="24"/>
          <w:szCs w:val="24"/>
        </w:rPr>
        <w:tab/>
      </w:r>
    </w:p>
    <w:p w:rsidR="0053491E" w:rsidRDefault="0053491E" w:rsidP="00861F2C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 Перехід до вільної торгівлі;</w:t>
      </w:r>
    </w:p>
    <w:p w:rsidR="0053491E" w:rsidRDefault="0053491E" w:rsidP="00861F2C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 Уведення карткової системи;</w:t>
      </w:r>
    </w:p>
    <w:p w:rsidR="0053491E" w:rsidRDefault="0053491E" w:rsidP="00861F2C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7. Відновлення поміщицької власності на землю.</w:t>
      </w:r>
    </w:p>
    <w:p w:rsidR="0053491E" w:rsidRDefault="0053491E" w:rsidP="00861F2C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Позначте характерні риси розвитку економіки УРСР у кінці 50-х – першій половині 60-х рр.</w:t>
      </w:r>
    </w:p>
    <w:p w:rsidR="0053491E" w:rsidRDefault="0053491E" w:rsidP="00861F2C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Уведення раднаргоспів замість галузевих міністерств;</w:t>
      </w:r>
    </w:p>
    <w:p w:rsidR="0053491E" w:rsidRDefault="0053491E" w:rsidP="00861F2C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Скасування системи планування;</w:t>
      </w:r>
    </w:p>
    <w:p w:rsidR="0053491E" w:rsidRDefault="0053491E" w:rsidP="00861F2C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«Кукурудзяна кампанія»;</w:t>
      </w:r>
    </w:p>
    <w:p w:rsidR="0053491E" w:rsidRDefault="0053491E" w:rsidP="00861F2C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 Збільшення оплати праці колгоспників;</w:t>
      </w:r>
    </w:p>
    <w:p w:rsidR="0053491E" w:rsidRDefault="0053491E" w:rsidP="00861F2C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 Створення МТС;</w:t>
      </w:r>
    </w:p>
    <w:p w:rsidR="00E702B5" w:rsidRDefault="0053491E" w:rsidP="00861F2C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6. Впровадження досягнень науково-технічної революції (НТР; у виробництво);</w:t>
      </w:r>
    </w:p>
    <w:p w:rsidR="0053491E" w:rsidRDefault="0053491E" w:rsidP="00861F2C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7. Запровадження програми охорони навколишнього середовища.</w:t>
      </w:r>
    </w:p>
    <w:p w:rsidR="00D27438" w:rsidRDefault="00D27438" w:rsidP="00D27438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D27438">
        <w:rPr>
          <w:rFonts w:ascii="Times New Roman" w:hAnsi="Times New Roman"/>
          <w:sz w:val="24"/>
          <w:szCs w:val="24"/>
        </w:rPr>
        <w:t>Про  який  документ  йдеться  і  з  якими  подіями  в  історії  України пов’язана його поява?</w:t>
      </w:r>
    </w:p>
    <w:p w:rsidR="00D27438" w:rsidRPr="00CD1A66" w:rsidRDefault="00D27438" w:rsidP="00D27438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D1A66">
        <w:rPr>
          <w:rFonts w:ascii="Times New Roman" w:hAnsi="Times New Roman"/>
          <w:sz w:val="24"/>
          <w:szCs w:val="24"/>
        </w:rPr>
        <w:t>«Однині Українська Народна Республіка стає самостійною, ні від кого не  залежною,  вільною,  суверенною  державою  українського  народу.</w:t>
      </w:r>
    </w:p>
    <w:p w:rsidR="00D27438" w:rsidRDefault="00D27438" w:rsidP="00D27438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CD1A66">
        <w:rPr>
          <w:rFonts w:ascii="Times New Roman" w:hAnsi="Times New Roman"/>
          <w:sz w:val="24"/>
          <w:szCs w:val="24"/>
        </w:rPr>
        <w:t>Влада в ній буде належати тільки народові України, іменем якого, поки зберуться Українські Установчі Збори, будемо правити ми, Українська Центральна Рада».</w:t>
      </w:r>
    </w:p>
    <w:p w:rsidR="00D27438" w:rsidRDefault="00D27438" w:rsidP="00D27438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>
        <w:rPr>
          <w:rFonts w:ascii="Times New Roman" w:hAnsi="Times New Roman" w:cs="Times New Roman"/>
          <w:sz w:val="24"/>
          <w:szCs w:val="24"/>
        </w:rPr>
        <w:t>Якого року відбуваються події</w:t>
      </w:r>
      <w:r w:rsidRPr="00FE27F8">
        <w:rPr>
          <w:rFonts w:ascii="Times New Roman" w:hAnsi="Times New Roman" w:cs="Times New Roman"/>
          <w:sz w:val="24"/>
          <w:szCs w:val="24"/>
        </w:rPr>
        <w:t xml:space="preserve"> в цьому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7F8">
        <w:rPr>
          <w:rFonts w:ascii="Times New Roman" w:hAnsi="Times New Roman" w:cs="Times New Roman"/>
          <w:sz w:val="24"/>
          <w:szCs w:val="24"/>
        </w:rPr>
        <w:t>уривку?</w:t>
      </w:r>
    </w:p>
    <w:p w:rsidR="00D27438" w:rsidRPr="00FE27F8" w:rsidRDefault="00D27438" w:rsidP="00D27438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E27F8">
        <w:rPr>
          <w:rFonts w:ascii="Times New Roman" w:hAnsi="Times New Roman" w:cs="Times New Roman"/>
          <w:sz w:val="24"/>
          <w:szCs w:val="24"/>
        </w:rPr>
        <w:t>«…Посуха, особливо у червні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7F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7F8">
        <w:rPr>
          <w:rFonts w:ascii="Times New Roman" w:hAnsi="Times New Roman" w:cs="Times New Roman"/>
          <w:sz w:val="24"/>
          <w:szCs w:val="24"/>
        </w:rPr>
        <w:t>липні, до всіх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7F8">
        <w:rPr>
          <w:rFonts w:ascii="Times New Roman" w:hAnsi="Times New Roman" w:cs="Times New Roman"/>
          <w:sz w:val="24"/>
          <w:szCs w:val="24"/>
        </w:rPr>
        <w:t>нещасть (бо треба було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7F8">
        <w:rPr>
          <w:rFonts w:ascii="Times New Roman" w:hAnsi="Times New Roman" w:cs="Times New Roman"/>
          <w:sz w:val="24"/>
          <w:szCs w:val="24"/>
        </w:rPr>
        <w:t>загоювати рани війни) додала ще й свої. Врожай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7F8">
        <w:rPr>
          <w:rFonts w:ascii="Times New Roman" w:hAnsi="Times New Roman" w:cs="Times New Roman"/>
          <w:sz w:val="24"/>
          <w:szCs w:val="24"/>
        </w:rPr>
        <w:t>зернових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7F8">
        <w:rPr>
          <w:rFonts w:ascii="Times New Roman" w:hAnsi="Times New Roman" w:cs="Times New Roman"/>
          <w:sz w:val="24"/>
          <w:szCs w:val="24"/>
        </w:rPr>
        <w:t>вийшов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7F8">
        <w:rPr>
          <w:rFonts w:ascii="Times New Roman" w:hAnsi="Times New Roman" w:cs="Times New Roman"/>
          <w:sz w:val="24"/>
          <w:szCs w:val="24"/>
        </w:rPr>
        <w:t>доісторичний…,  тобто  1 ц посіяли,  А  зібрали  3 ц  у  кращому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7F8">
        <w:rPr>
          <w:rFonts w:ascii="Times New Roman" w:hAnsi="Times New Roman" w:cs="Times New Roman"/>
          <w:sz w:val="24"/>
          <w:szCs w:val="24"/>
        </w:rPr>
        <w:t>випадку. Та 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7F8">
        <w:rPr>
          <w:rFonts w:ascii="Times New Roman" w:hAnsi="Times New Roman" w:cs="Times New Roman"/>
          <w:sz w:val="24"/>
          <w:szCs w:val="24"/>
        </w:rPr>
        <w:t>який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7F8">
        <w:rPr>
          <w:rFonts w:ascii="Times New Roman" w:hAnsi="Times New Roman" w:cs="Times New Roman"/>
          <w:sz w:val="24"/>
          <w:szCs w:val="24"/>
        </w:rPr>
        <w:t>тоді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7F8">
        <w:rPr>
          <w:rFonts w:ascii="Times New Roman" w:hAnsi="Times New Roman" w:cs="Times New Roman"/>
          <w:sz w:val="24"/>
          <w:szCs w:val="24"/>
        </w:rPr>
        <w:t>був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7F8">
        <w:rPr>
          <w:rFonts w:ascii="Times New Roman" w:hAnsi="Times New Roman" w:cs="Times New Roman"/>
          <w:sz w:val="24"/>
          <w:szCs w:val="24"/>
        </w:rPr>
        <w:t>обробіток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7F8">
        <w:rPr>
          <w:rFonts w:ascii="Times New Roman" w:hAnsi="Times New Roman" w:cs="Times New Roman"/>
          <w:sz w:val="24"/>
          <w:szCs w:val="24"/>
        </w:rPr>
        <w:t>ґрунту? Сяк-так, аби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7F8">
        <w:rPr>
          <w:rFonts w:ascii="Times New Roman" w:hAnsi="Times New Roman" w:cs="Times New Roman"/>
          <w:sz w:val="24"/>
          <w:szCs w:val="24"/>
        </w:rPr>
        <w:t>вкинути зерно в землю.</w:t>
      </w:r>
    </w:p>
    <w:p w:rsidR="00D27438" w:rsidRDefault="00D27438" w:rsidP="00D27438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FE27F8">
        <w:rPr>
          <w:rFonts w:ascii="Times New Roman" w:hAnsi="Times New Roman" w:cs="Times New Roman"/>
          <w:sz w:val="24"/>
          <w:szCs w:val="24"/>
        </w:rPr>
        <w:t>Поля  обробляли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7F8">
        <w:rPr>
          <w:rFonts w:ascii="Times New Roman" w:hAnsi="Times New Roman" w:cs="Times New Roman"/>
          <w:sz w:val="24"/>
          <w:szCs w:val="24"/>
        </w:rPr>
        <w:t>переважно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7F8">
        <w:rPr>
          <w:rFonts w:ascii="Times New Roman" w:hAnsi="Times New Roman" w:cs="Times New Roman"/>
          <w:sz w:val="24"/>
          <w:szCs w:val="24"/>
        </w:rPr>
        <w:t xml:space="preserve">кіньми —  </w:t>
      </w:r>
      <w:proofErr w:type="spellStart"/>
      <w:r w:rsidRPr="00FE27F8">
        <w:rPr>
          <w:rFonts w:ascii="Times New Roman" w:hAnsi="Times New Roman" w:cs="Times New Roman"/>
          <w:sz w:val="24"/>
          <w:szCs w:val="24"/>
        </w:rPr>
        <w:t>клячами</w:t>
      </w:r>
      <w:proofErr w:type="spellEnd"/>
      <w:r w:rsidRPr="00FE27F8">
        <w:rPr>
          <w:rFonts w:ascii="Times New Roman" w:hAnsi="Times New Roman" w:cs="Times New Roman"/>
          <w:sz w:val="24"/>
          <w:szCs w:val="24"/>
        </w:rPr>
        <w:t>,  коровами,  лопатами, сапами, а збирали косами та жіночими руками. 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7F8">
        <w:rPr>
          <w:rFonts w:ascii="Times New Roman" w:hAnsi="Times New Roman" w:cs="Times New Roman"/>
          <w:sz w:val="24"/>
          <w:szCs w:val="24"/>
        </w:rPr>
        <w:t>чоловіки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7F8">
        <w:rPr>
          <w:rFonts w:ascii="Times New Roman" w:hAnsi="Times New Roman" w:cs="Times New Roman"/>
          <w:sz w:val="24"/>
          <w:szCs w:val="24"/>
        </w:rPr>
        <w:t>лишилися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7F8">
        <w:rPr>
          <w:rFonts w:ascii="Times New Roman" w:hAnsi="Times New Roman" w:cs="Times New Roman"/>
          <w:sz w:val="24"/>
          <w:szCs w:val="24"/>
        </w:rPr>
        <w:t>напівкаліками</w:t>
      </w:r>
      <w:proofErr w:type="spellEnd"/>
      <w:r w:rsidRPr="00FE27F8">
        <w:rPr>
          <w:rFonts w:ascii="Times New Roman" w:hAnsi="Times New Roman" w:cs="Times New Roman"/>
          <w:sz w:val="24"/>
          <w:szCs w:val="24"/>
        </w:rPr>
        <w:t xml:space="preserve"> …».</w:t>
      </w:r>
    </w:p>
    <w:p w:rsidR="001415F6" w:rsidRDefault="00D27438" w:rsidP="001415F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1415F6" w:rsidRPr="001415F6">
        <w:rPr>
          <w:rFonts w:ascii="Times New Roman" w:hAnsi="Times New Roman" w:cs="Times New Roman"/>
          <w:sz w:val="24"/>
          <w:szCs w:val="24"/>
        </w:rPr>
        <w:t>Вкажіть</w:t>
      </w:r>
      <w:r w:rsidR="001415F6">
        <w:rPr>
          <w:rFonts w:ascii="Times New Roman" w:hAnsi="Times New Roman" w:cs="Times New Roman"/>
          <w:sz w:val="24"/>
          <w:szCs w:val="24"/>
        </w:rPr>
        <w:t xml:space="preserve"> </w:t>
      </w:r>
      <w:r w:rsidR="001415F6" w:rsidRPr="001415F6">
        <w:rPr>
          <w:rFonts w:ascii="Times New Roman" w:hAnsi="Times New Roman" w:cs="Times New Roman"/>
          <w:sz w:val="24"/>
          <w:szCs w:val="24"/>
        </w:rPr>
        <w:t>назву (абревіатуру) партії.</w:t>
      </w:r>
    </w:p>
    <w:p w:rsidR="001415F6" w:rsidRDefault="001415F6" w:rsidP="001415F6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83868">
        <w:rPr>
          <w:rFonts w:ascii="Times New Roman" w:hAnsi="Times New Roman"/>
          <w:sz w:val="24"/>
          <w:szCs w:val="24"/>
        </w:rPr>
        <w:t>Партія, яка була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868">
        <w:rPr>
          <w:rFonts w:ascii="Times New Roman" w:hAnsi="Times New Roman"/>
          <w:sz w:val="24"/>
          <w:szCs w:val="24"/>
        </w:rPr>
        <w:t>утворена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868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868">
        <w:rPr>
          <w:rFonts w:ascii="Times New Roman" w:hAnsi="Times New Roman"/>
          <w:sz w:val="24"/>
          <w:szCs w:val="24"/>
        </w:rPr>
        <w:t>основі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868">
        <w:rPr>
          <w:rFonts w:ascii="Times New Roman" w:hAnsi="Times New Roman"/>
          <w:sz w:val="24"/>
          <w:szCs w:val="24"/>
        </w:rPr>
        <w:t>лівого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868">
        <w:rPr>
          <w:rFonts w:ascii="Times New Roman" w:hAnsi="Times New Roman"/>
          <w:sz w:val="24"/>
          <w:szCs w:val="24"/>
        </w:rPr>
        <w:t>крила УПСР і спиралася на українське селянство та національну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868">
        <w:rPr>
          <w:rFonts w:ascii="Times New Roman" w:hAnsi="Times New Roman"/>
          <w:sz w:val="24"/>
          <w:szCs w:val="24"/>
        </w:rPr>
        <w:t>інтеліґенцію</w:t>
      </w:r>
      <w:proofErr w:type="spellEnd"/>
      <w:r w:rsidRPr="00283868">
        <w:rPr>
          <w:rFonts w:ascii="Times New Roman" w:hAnsi="Times New Roman"/>
          <w:sz w:val="24"/>
          <w:szCs w:val="24"/>
        </w:rPr>
        <w:t>, що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868">
        <w:rPr>
          <w:rFonts w:ascii="Times New Roman" w:hAnsi="Times New Roman"/>
          <w:sz w:val="24"/>
          <w:szCs w:val="24"/>
        </w:rPr>
        <w:t>відстоювали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868">
        <w:rPr>
          <w:rFonts w:ascii="Times New Roman" w:hAnsi="Times New Roman"/>
          <w:sz w:val="24"/>
          <w:szCs w:val="24"/>
        </w:rPr>
        <w:t>незалежність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868">
        <w:rPr>
          <w:rFonts w:ascii="Times New Roman" w:hAnsi="Times New Roman"/>
          <w:sz w:val="24"/>
          <w:szCs w:val="24"/>
        </w:rPr>
        <w:t>України та створення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868">
        <w:rPr>
          <w:rFonts w:ascii="Times New Roman" w:hAnsi="Times New Roman"/>
          <w:sz w:val="24"/>
          <w:szCs w:val="24"/>
        </w:rPr>
        <w:t>окремої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868">
        <w:rPr>
          <w:rFonts w:ascii="Times New Roman" w:hAnsi="Times New Roman"/>
          <w:sz w:val="24"/>
          <w:szCs w:val="24"/>
        </w:rPr>
        <w:t>української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868">
        <w:rPr>
          <w:rFonts w:ascii="Times New Roman" w:hAnsi="Times New Roman"/>
          <w:sz w:val="24"/>
          <w:szCs w:val="24"/>
        </w:rPr>
        <w:t>Червоної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868">
        <w:rPr>
          <w:rFonts w:ascii="Times New Roman" w:hAnsi="Times New Roman"/>
          <w:sz w:val="24"/>
          <w:szCs w:val="24"/>
        </w:rPr>
        <w:t>армії.</w:t>
      </w:r>
    </w:p>
    <w:p w:rsidR="001415F6" w:rsidRDefault="001415F6" w:rsidP="001415F6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1415F6">
        <w:rPr>
          <w:rFonts w:ascii="Times New Roman" w:hAnsi="Times New Roman"/>
          <w:sz w:val="24"/>
          <w:szCs w:val="24"/>
        </w:rPr>
        <w:t>Назвіть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5F6">
        <w:rPr>
          <w:rFonts w:ascii="Times New Roman" w:hAnsi="Times New Roman"/>
          <w:sz w:val="24"/>
          <w:szCs w:val="24"/>
        </w:rPr>
        <w:t>прізвище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5F6">
        <w:rPr>
          <w:rFonts w:ascii="Times New Roman" w:hAnsi="Times New Roman"/>
          <w:sz w:val="24"/>
          <w:szCs w:val="24"/>
        </w:rPr>
        <w:t>партійного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5F6">
        <w:rPr>
          <w:rFonts w:ascii="Times New Roman" w:hAnsi="Times New Roman"/>
          <w:sz w:val="24"/>
          <w:szCs w:val="24"/>
        </w:rPr>
        <w:t>діяча в Україні.</w:t>
      </w:r>
    </w:p>
    <w:p w:rsidR="001415F6" w:rsidRDefault="001415F6" w:rsidP="001415F6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415F6">
        <w:rPr>
          <w:rFonts w:ascii="Times New Roman" w:hAnsi="Times New Roman"/>
          <w:sz w:val="24"/>
          <w:szCs w:val="24"/>
        </w:rPr>
        <w:t>«Після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5F6">
        <w:rPr>
          <w:rFonts w:ascii="Times New Roman" w:hAnsi="Times New Roman"/>
          <w:sz w:val="24"/>
          <w:szCs w:val="24"/>
        </w:rPr>
        <w:t>демобілізації — інженер на коксохімічному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5F6">
        <w:rPr>
          <w:rFonts w:ascii="Times New Roman" w:hAnsi="Times New Roman"/>
          <w:sz w:val="24"/>
          <w:szCs w:val="24"/>
        </w:rPr>
        <w:t>заводі в м. Дніпродзержинську, з 1946 р. секретар парткому на тому ж заводі. З того часу постійно</w:t>
      </w:r>
      <w:r>
        <w:rPr>
          <w:rFonts w:ascii="Times New Roman" w:hAnsi="Times New Roman"/>
          <w:sz w:val="24"/>
          <w:szCs w:val="24"/>
        </w:rPr>
        <w:t xml:space="preserve"> перебував  на</w:t>
      </w:r>
      <w:r w:rsidRPr="001415F6">
        <w:rPr>
          <w:rFonts w:ascii="Times New Roman" w:hAnsi="Times New Roman"/>
          <w:sz w:val="24"/>
          <w:szCs w:val="24"/>
        </w:rPr>
        <w:t xml:space="preserve">  партійній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5F6">
        <w:rPr>
          <w:rFonts w:ascii="Times New Roman" w:hAnsi="Times New Roman"/>
          <w:sz w:val="24"/>
          <w:szCs w:val="24"/>
        </w:rPr>
        <w:t>роботі.  З  1957 р. —  член  президії  та секретар ЦК КПУ. У 1961–1963 рр. — голова Ради міністрів УРСР, кандидат до президії ЦК КПРС. 1963–1965 рр. — перший секретар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5F6">
        <w:rPr>
          <w:rFonts w:ascii="Times New Roman" w:hAnsi="Times New Roman"/>
          <w:sz w:val="24"/>
          <w:szCs w:val="24"/>
        </w:rPr>
        <w:t>Дніпровського  обкому КПУ.  1965–1972 рр. —  знову  голова Ради міністрів УРСР. З 1966 р. — член політбюро ЦК КПУ та з 1971 р. — ЦК КПРС.У 1972–1989 рр. — перший секретар ЦК КПУ».</w:t>
      </w:r>
    </w:p>
    <w:p w:rsidR="00161EF4" w:rsidRDefault="001415F6" w:rsidP="00861F2C">
      <w:pPr>
        <w:spacing w:afterLines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17. </w:t>
      </w:r>
      <w:r w:rsidR="00161EF4" w:rsidRPr="00137946">
        <w:rPr>
          <w:rFonts w:ascii="Times New Roman" w:hAnsi="Times New Roman" w:cs="Times New Roman"/>
          <w:sz w:val="24"/>
          <w:szCs w:val="24"/>
        </w:rPr>
        <w:t>Запишіть</w:t>
      </w:r>
      <w:r w:rsidR="00161EF4">
        <w:rPr>
          <w:rFonts w:ascii="Times New Roman" w:hAnsi="Times New Roman" w:cs="Times New Roman"/>
          <w:sz w:val="24"/>
          <w:szCs w:val="24"/>
        </w:rPr>
        <w:t xml:space="preserve"> </w:t>
      </w:r>
      <w:r w:rsidR="00161EF4" w:rsidRPr="00137946">
        <w:rPr>
          <w:rFonts w:ascii="Times New Roman" w:hAnsi="Times New Roman" w:cs="Times New Roman"/>
          <w:sz w:val="24"/>
          <w:szCs w:val="24"/>
        </w:rPr>
        <w:t>термін, який</w:t>
      </w:r>
      <w:r w:rsidR="00161EF4">
        <w:rPr>
          <w:rFonts w:ascii="Times New Roman" w:hAnsi="Times New Roman" w:cs="Times New Roman"/>
          <w:sz w:val="24"/>
          <w:szCs w:val="24"/>
        </w:rPr>
        <w:t xml:space="preserve"> </w:t>
      </w:r>
      <w:r w:rsidR="00161EF4" w:rsidRPr="00137946">
        <w:rPr>
          <w:rFonts w:ascii="Times New Roman" w:hAnsi="Times New Roman" w:cs="Times New Roman"/>
          <w:sz w:val="24"/>
          <w:szCs w:val="24"/>
        </w:rPr>
        <w:t>означає</w:t>
      </w:r>
      <w:r w:rsidR="00161EF4">
        <w:rPr>
          <w:rFonts w:ascii="Times New Roman" w:hAnsi="Times New Roman" w:cs="Times New Roman"/>
          <w:sz w:val="24"/>
          <w:szCs w:val="24"/>
        </w:rPr>
        <w:t xml:space="preserve"> </w:t>
      </w:r>
      <w:r w:rsidR="00161EF4" w:rsidRPr="00137946">
        <w:rPr>
          <w:rFonts w:ascii="Times New Roman" w:hAnsi="Times New Roman" w:cs="Times New Roman"/>
          <w:sz w:val="24"/>
          <w:szCs w:val="24"/>
        </w:rPr>
        <w:t>повне</w:t>
      </w:r>
      <w:r w:rsidR="00161EF4">
        <w:rPr>
          <w:rFonts w:ascii="Times New Roman" w:hAnsi="Times New Roman" w:cs="Times New Roman"/>
          <w:sz w:val="24"/>
          <w:szCs w:val="24"/>
        </w:rPr>
        <w:t xml:space="preserve"> </w:t>
      </w:r>
      <w:r w:rsidR="00161EF4" w:rsidRPr="00137946">
        <w:rPr>
          <w:rFonts w:ascii="Times New Roman" w:hAnsi="Times New Roman" w:cs="Times New Roman"/>
          <w:sz w:val="24"/>
          <w:szCs w:val="24"/>
        </w:rPr>
        <w:t>чи</w:t>
      </w:r>
      <w:r w:rsidR="00161EF4">
        <w:rPr>
          <w:rFonts w:ascii="Times New Roman" w:hAnsi="Times New Roman" w:cs="Times New Roman"/>
          <w:sz w:val="24"/>
          <w:szCs w:val="24"/>
        </w:rPr>
        <w:t xml:space="preserve"> </w:t>
      </w:r>
      <w:r w:rsidR="00161EF4" w:rsidRPr="00137946">
        <w:rPr>
          <w:rFonts w:ascii="Times New Roman" w:hAnsi="Times New Roman" w:cs="Times New Roman"/>
          <w:sz w:val="24"/>
          <w:szCs w:val="24"/>
        </w:rPr>
        <w:t>часткове</w:t>
      </w:r>
      <w:r w:rsidR="00161EF4">
        <w:rPr>
          <w:rFonts w:ascii="Times New Roman" w:hAnsi="Times New Roman" w:cs="Times New Roman"/>
          <w:sz w:val="24"/>
          <w:szCs w:val="24"/>
        </w:rPr>
        <w:t xml:space="preserve"> </w:t>
      </w:r>
      <w:r w:rsidR="00161EF4" w:rsidRPr="00137946">
        <w:rPr>
          <w:rFonts w:ascii="Times New Roman" w:hAnsi="Times New Roman" w:cs="Times New Roman"/>
          <w:sz w:val="24"/>
          <w:szCs w:val="24"/>
        </w:rPr>
        <w:t>відшкодування</w:t>
      </w:r>
      <w:r w:rsidR="00161EF4">
        <w:rPr>
          <w:rFonts w:ascii="Times New Roman" w:hAnsi="Times New Roman" w:cs="Times New Roman"/>
          <w:sz w:val="24"/>
          <w:szCs w:val="24"/>
        </w:rPr>
        <w:t xml:space="preserve"> </w:t>
      </w:r>
      <w:r w:rsidR="00161EF4" w:rsidRPr="00137946">
        <w:rPr>
          <w:rFonts w:ascii="Times New Roman" w:hAnsi="Times New Roman" w:cs="Times New Roman"/>
          <w:sz w:val="24"/>
          <w:szCs w:val="24"/>
        </w:rPr>
        <w:t>переможеною державою збитків, завданих у ході</w:t>
      </w:r>
      <w:r w:rsidR="00161EF4">
        <w:rPr>
          <w:rFonts w:ascii="Times New Roman" w:hAnsi="Times New Roman" w:cs="Times New Roman"/>
          <w:sz w:val="24"/>
          <w:szCs w:val="24"/>
        </w:rPr>
        <w:t xml:space="preserve"> </w:t>
      </w:r>
      <w:r w:rsidR="00161EF4" w:rsidRPr="00137946">
        <w:rPr>
          <w:rFonts w:ascii="Times New Roman" w:hAnsi="Times New Roman" w:cs="Times New Roman"/>
          <w:sz w:val="24"/>
          <w:szCs w:val="24"/>
        </w:rPr>
        <w:t>війни, державі-переможниці.</w:t>
      </w:r>
    </w:p>
    <w:p w:rsidR="00161EF4" w:rsidRPr="00161EF4" w:rsidRDefault="00161EF4" w:rsidP="00861F2C">
      <w:pPr>
        <w:spacing w:afterLines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161EF4">
        <w:rPr>
          <w:rFonts w:ascii="Times New Roman" w:hAnsi="Times New Roman" w:cs="Times New Roman"/>
          <w:sz w:val="24"/>
          <w:szCs w:val="24"/>
        </w:rPr>
        <w:t>Запишіть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EF4">
        <w:rPr>
          <w:rFonts w:ascii="Times New Roman" w:hAnsi="Times New Roman" w:cs="Times New Roman"/>
          <w:sz w:val="24"/>
          <w:szCs w:val="24"/>
        </w:rPr>
        <w:t>умовну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EF4">
        <w:rPr>
          <w:rFonts w:ascii="Times New Roman" w:hAnsi="Times New Roman" w:cs="Times New Roman"/>
          <w:sz w:val="24"/>
          <w:szCs w:val="24"/>
        </w:rPr>
        <w:t>назву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EF4">
        <w:rPr>
          <w:rFonts w:ascii="Times New Roman" w:hAnsi="Times New Roman" w:cs="Times New Roman"/>
          <w:sz w:val="24"/>
          <w:szCs w:val="24"/>
        </w:rPr>
        <w:t>групи</w:t>
      </w:r>
      <w:r>
        <w:rPr>
          <w:rFonts w:ascii="Times New Roman" w:hAnsi="Times New Roman" w:cs="Times New Roman"/>
          <w:sz w:val="24"/>
          <w:szCs w:val="24"/>
        </w:rPr>
        <w:t xml:space="preserve"> (1960-1980 рр.)</w:t>
      </w:r>
    </w:p>
    <w:p w:rsidR="00161EF4" w:rsidRDefault="00161EF4" w:rsidP="00861F2C">
      <w:pPr>
        <w:spacing w:afterLines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61EF4">
        <w:rPr>
          <w:rFonts w:ascii="Times New Roman" w:hAnsi="Times New Roman" w:cs="Times New Roman"/>
          <w:sz w:val="24"/>
          <w:szCs w:val="24"/>
        </w:rPr>
        <w:t>Група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EF4">
        <w:rPr>
          <w:rFonts w:ascii="Times New Roman" w:hAnsi="Times New Roman" w:cs="Times New Roman"/>
          <w:sz w:val="24"/>
          <w:szCs w:val="24"/>
        </w:rPr>
        <w:t>молодих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EF4">
        <w:rPr>
          <w:rFonts w:ascii="Times New Roman" w:hAnsi="Times New Roman" w:cs="Times New Roman"/>
          <w:sz w:val="24"/>
          <w:szCs w:val="24"/>
        </w:rPr>
        <w:t>літераторів, митців і вчених в Україні, які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EF4">
        <w:rPr>
          <w:rFonts w:ascii="Times New Roman" w:hAnsi="Times New Roman" w:cs="Times New Roman"/>
          <w:sz w:val="24"/>
          <w:szCs w:val="24"/>
        </w:rPr>
        <w:t>своїми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EF4">
        <w:rPr>
          <w:rFonts w:ascii="Times New Roman" w:hAnsi="Times New Roman" w:cs="Times New Roman"/>
          <w:sz w:val="24"/>
          <w:szCs w:val="24"/>
        </w:rPr>
        <w:t>творами й активною громадською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EF4">
        <w:rPr>
          <w:rFonts w:ascii="Times New Roman" w:hAnsi="Times New Roman" w:cs="Times New Roman"/>
          <w:sz w:val="24"/>
          <w:szCs w:val="24"/>
        </w:rPr>
        <w:t>діяльністю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EF4">
        <w:rPr>
          <w:rFonts w:ascii="Times New Roman" w:hAnsi="Times New Roman" w:cs="Times New Roman"/>
          <w:sz w:val="24"/>
          <w:szCs w:val="24"/>
        </w:rPr>
        <w:t>намагалися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EF4">
        <w:rPr>
          <w:rFonts w:ascii="Times New Roman" w:hAnsi="Times New Roman" w:cs="Times New Roman"/>
          <w:sz w:val="24"/>
          <w:szCs w:val="24"/>
        </w:rPr>
        <w:t>відроджувати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EF4">
        <w:rPr>
          <w:rFonts w:ascii="Times New Roman" w:hAnsi="Times New Roman" w:cs="Times New Roman"/>
          <w:sz w:val="24"/>
          <w:szCs w:val="24"/>
        </w:rPr>
        <w:t>національну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EF4">
        <w:rPr>
          <w:rFonts w:ascii="Times New Roman" w:hAnsi="Times New Roman" w:cs="Times New Roman"/>
          <w:sz w:val="24"/>
          <w:szCs w:val="24"/>
        </w:rPr>
        <w:t>свідомість,  боролися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EF4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61EF4">
        <w:rPr>
          <w:rFonts w:ascii="Times New Roman" w:hAnsi="Times New Roman" w:cs="Times New Roman"/>
          <w:sz w:val="24"/>
          <w:szCs w:val="24"/>
        </w:rPr>
        <w:t>збереження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EF4">
        <w:rPr>
          <w:rFonts w:ascii="Times New Roman" w:hAnsi="Times New Roman" w:cs="Times New Roman"/>
          <w:sz w:val="24"/>
          <w:szCs w:val="24"/>
        </w:rPr>
        <w:t>української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EF4">
        <w:rPr>
          <w:rFonts w:ascii="Times New Roman" w:hAnsi="Times New Roman" w:cs="Times New Roman"/>
          <w:sz w:val="24"/>
          <w:szCs w:val="24"/>
        </w:rPr>
        <w:t>мови  та культури, сприяли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EF4">
        <w:rPr>
          <w:rFonts w:ascii="Times New Roman" w:hAnsi="Times New Roman" w:cs="Times New Roman"/>
          <w:sz w:val="24"/>
          <w:szCs w:val="24"/>
        </w:rPr>
        <w:t>демократизації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EF4">
        <w:rPr>
          <w:rFonts w:ascii="Times New Roman" w:hAnsi="Times New Roman" w:cs="Times New Roman"/>
          <w:sz w:val="24"/>
          <w:szCs w:val="24"/>
        </w:rPr>
        <w:t>суспільно-політичного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EF4">
        <w:rPr>
          <w:rFonts w:ascii="Times New Roman" w:hAnsi="Times New Roman" w:cs="Times New Roman"/>
          <w:sz w:val="24"/>
          <w:szCs w:val="24"/>
        </w:rPr>
        <w:t>життя в республіці.</w:t>
      </w:r>
    </w:p>
    <w:p w:rsidR="00F46B38" w:rsidRPr="00F46B38" w:rsidRDefault="00F46B38" w:rsidP="00861F2C">
      <w:pPr>
        <w:shd w:val="clear" w:color="auto" w:fill="FFFFFF" w:themeFill="background1"/>
        <w:spacing w:afterLines="20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F46B38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</w:rPr>
        <w:t>Проаналізуйте історичне джерело та дайте йому оцінку</w:t>
      </w:r>
    </w:p>
    <w:p w:rsidR="00F46B38" w:rsidRPr="00F46B38" w:rsidRDefault="00F46B38" w:rsidP="00861F2C">
      <w:pPr>
        <w:shd w:val="clear" w:color="auto" w:fill="FFFFFF" w:themeFill="background1"/>
        <w:tabs>
          <w:tab w:val="left" w:pos="5976"/>
        </w:tabs>
        <w:spacing w:afterLines="20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</w:rPr>
      </w:pPr>
      <w:r w:rsidRPr="00F46B38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</w:rPr>
        <w:t xml:space="preserve"> </w:t>
      </w:r>
      <w:r w:rsidRPr="00F46B38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</w:rPr>
        <w:t xml:space="preserve"> Зі спогадів Івана Цюпи</w:t>
      </w:r>
      <w:r w:rsidRPr="00F46B38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</w:rPr>
        <w:tab/>
      </w:r>
    </w:p>
    <w:p w:rsidR="00F46B38" w:rsidRPr="00F46B38" w:rsidRDefault="00F46B38" w:rsidP="00861F2C">
      <w:pPr>
        <w:shd w:val="clear" w:color="auto" w:fill="FFFFFF" w:themeFill="background1"/>
        <w:spacing w:afterLines="20" w:line="240" w:lineRule="auto"/>
        <w:ind w:firstLine="708"/>
        <w:jc w:val="both"/>
        <w:rPr>
          <w:rFonts w:ascii="Times New Roman" w:eastAsia="Times New Roman" w:hAnsi="Times New Roman" w:cs="Times New Roman"/>
          <w:color w:val="6E6E6E"/>
          <w:sz w:val="24"/>
          <w:szCs w:val="24"/>
        </w:rPr>
      </w:pPr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«Сонячного ранку до Будинку літераторів підійшло з десяток чор</w:t>
      </w:r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 xml:space="preserve">них </w:t>
      </w:r>
      <w:proofErr w:type="spellStart"/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“Волг”</w:t>
      </w:r>
      <w:proofErr w:type="spellEnd"/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 xml:space="preserve"> - майже на кожного по машині. Від Спілки ми вируши</w:t>
      </w:r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ли до особливого причалу на Дніпрі, де стояла яхта першого секре</w:t>
      </w:r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 xml:space="preserve">таря ЦК Компартії України. Там нас привітно зустрів секретар ЦК з ідеологічних питань Федір Данилович Овчаренко. Поручкався з кожним із нас - Гончарем, Бажаном, Козаченком, Новиченком, </w:t>
      </w:r>
      <w:proofErr w:type="spellStart"/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Башем</w:t>
      </w:r>
      <w:proofErr w:type="spellEnd"/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, Збанацьким, Зарудним, Вороньком, Павличком, Коротичем, Смоличем, мною.</w:t>
      </w:r>
    </w:p>
    <w:p w:rsidR="00F46B38" w:rsidRPr="00F46B38" w:rsidRDefault="00F46B38" w:rsidP="00861F2C">
      <w:pPr>
        <w:shd w:val="clear" w:color="auto" w:fill="FFFFFF" w:themeFill="background1"/>
        <w:spacing w:afterLines="20" w:line="240" w:lineRule="auto"/>
        <w:ind w:firstLine="708"/>
        <w:jc w:val="both"/>
        <w:rPr>
          <w:rFonts w:ascii="Times New Roman" w:eastAsia="Times New Roman" w:hAnsi="Times New Roman" w:cs="Times New Roman"/>
          <w:color w:val="6E6E6E"/>
          <w:sz w:val="24"/>
          <w:szCs w:val="24"/>
        </w:rPr>
      </w:pPr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З палуби опускаємось до кают-компанії. А там, як у казці, чарів</w:t>
      </w:r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ний стіл, заставлений пляшками з коньяками, горілкою та вина</w:t>
      </w:r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ми найрізноманітніших марок і закусками: окрім чорної та черво</w:t>
      </w:r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ної ікри - осетрина і сьомга, сервелат і мисливські сосиски, а ще свіжі помідори й огірочки. Була там навіть мелітопольська череш</w:t>
      </w:r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 xml:space="preserve">ня, доставлена спеціальним літаком. Коли ми всілися за </w:t>
      </w:r>
      <w:proofErr w:type="spellStart"/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пребагатющим</w:t>
      </w:r>
      <w:proofErr w:type="spellEnd"/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 xml:space="preserve"> столом, Петро Юхимович виголосив тост </w:t>
      </w:r>
      <w:proofErr w:type="spellStart"/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“за</w:t>
      </w:r>
      <w:proofErr w:type="spellEnd"/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 xml:space="preserve"> розквіт української </w:t>
      </w:r>
      <w:proofErr w:type="spellStart"/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літератури”</w:t>
      </w:r>
      <w:proofErr w:type="spellEnd"/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.</w:t>
      </w:r>
    </w:p>
    <w:p w:rsidR="00F46B38" w:rsidRPr="00F46B38" w:rsidRDefault="00F46B38" w:rsidP="00861F2C">
      <w:pPr>
        <w:shd w:val="clear" w:color="auto" w:fill="FFFFFF" w:themeFill="background1"/>
        <w:spacing w:afterLines="20" w:line="240" w:lineRule="auto"/>
        <w:ind w:firstLine="708"/>
        <w:jc w:val="both"/>
        <w:rPr>
          <w:rFonts w:ascii="Times New Roman" w:eastAsia="Times New Roman" w:hAnsi="Times New Roman" w:cs="Times New Roman"/>
          <w:color w:val="6E6E6E"/>
          <w:sz w:val="24"/>
          <w:szCs w:val="24"/>
        </w:rPr>
      </w:pPr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А далі тихо-мирно трапезували - жодних розмов, ні на літератур</w:t>
      </w:r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 xml:space="preserve">ні, ні на політичні теми. Здавалося, що це просто розважальна прогулянка по Дніпру, а далі й по Київському морю... Гадаю ж, що кожен з нас розумів - це поки що </w:t>
      </w:r>
      <w:proofErr w:type="spellStart"/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“пряник</w:t>
      </w:r>
      <w:proofErr w:type="spellEnd"/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". Треба чекати на бато</w:t>
      </w:r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га. І він невдовзі просвистів.</w:t>
      </w:r>
    </w:p>
    <w:p w:rsidR="00F46B38" w:rsidRPr="00F46B38" w:rsidRDefault="00F46B38" w:rsidP="00861F2C">
      <w:pPr>
        <w:shd w:val="clear" w:color="auto" w:fill="FFFFFF" w:themeFill="background1"/>
        <w:spacing w:afterLines="20" w:line="240" w:lineRule="auto"/>
        <w:ind w:firstLine="708"/>
        <w:jc w:val="both"/>
        <w:rPr>
          <w:rFonts w:ascii="Times New Roman" w:eastAsia="Times New Roman" w:hAnsi="Times New Roman" w:cs="Times New Roman"/>
          <w:color w:val="6E6E6E"/>
          <w:sz w:val="24"/>
          <w:szCs w:val="24"/>
        </w:rPr>
      </w:pPr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 xml:space="preserve">На яхті, окрім нас, Шелеста й Овчаренка, - нікого. Якщо, звісно, не брати до уваги команди матросів, думається, переодягнених </w:t>
      </w:r>
      <w:proofErr w:type="spellStart"/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енкаведистів</w:t>
      </w:r>
      <w:proofErr w:type="spellEnd"/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... Підпливаємо до острова, на якому вишикувались казкові будиночки взірцевої архітектури, а неподалік від них, оче</w:t>
      </w:r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видно, щойно зведена повітка, долівка якої заслана запашним зіллям, як бувало на Трійцю.</w:t>
      </w:r>
    </w:p>
    <w:p w:rsidR="00F46B38" w:rsidRPr="00F46B38" w:rsidRDefault="00F46B38" w:rsidP="00861F2C">
      <w:pPr>
        <w:shd w:val="clear" w:color="auto" w:fill="FFFFFF" w:themeFill="background1"/>
        <w:spacing w:afterLines="20" w:line="240" w:lineRule="auto"/>
        <w:jc w:val="both"/>
        <w:rPr>
          <w:rFonts w:ascii="Times New Roman" w:eastAsia="Times New Roman" w:hAnsi="Times New Roman" w:cs="Times New Roman"/>
          <w:color w:val="6E6E6E"/>
          <w:sz w:val="24"/>
          <w:szCs w:val="24"/>
        </w:rPr>
      </w:pPr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Знову сідаємо до столу. Знову тости, схвильовані виступи. Та ось Петро Юхимович бере ініціативу у свої руки і відверто пояснює, заради чого нас сюди запросили.</w:t>
      </w:r>
    </w:p>
    <w:p w:rsidR="00F46B38" w:rsidRPr="00F46B38" w:rsidRDefault="00F46B38" w:rsidP="00861F2C">
      <w:pPr>
        <w:shd w:val="clear" w:color="auto" w:fill="FFFFFF" w:themeFill="background1"/>
        <w:spacing w:afterLines="20" w:line="240" w:lineRule="auto"/>
        <w:ind w:firstLine="708"/>
        <w:jc w:val="both"/>
        <w:rPr>
          <w:rFonts w:ascii="Times New Roman" w:eastAsia="Times New Roman" w:hAnsi="Times New Roman" w:cs="Times New Roman"/>
          <w:color w:val="6E6E6E"/>
          <w:sz w:val="24"/>
          <w:szCs w:val="24"/>
        </w:rPr>
      </w:pPr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- Попри всі відомі успіхи української радянської літератури, є в ній, на жаль, і прикрі недоліки. І неприємно те, що їх припускаєть</w:t>
      </w:r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 xml:space="preserve">ся лідер Спілки Олесь Гончар. Це явно виявилося в його </w:t>
      </w:r>
      <w:proofErr w:type="spellStart"/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“Соборі</w:t>
      </w:r>
      <w:proofErr w:type="spellEnd"/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"...</w:t>
      </w:r>
    </w:p>
    <w:p w:rsidR="00F46B38" w:rsidRPr="00F46B38" w:rsidRDefault="00F46B38" w:rsidP="00861F2C">
      <w:pPr>
        <w:shd w:val="clear" w:color="auto" w:fill="FFFFFF" w:themeFill="background1"/>
        <w:spacing w:afterLines="20" w:line="240" w:lineRule="auto"/>
        <w:ind w:firstLine="708"/>
        <w:jc w:val="both"/>
        <w:rPr>
          <w:rFonts w:ascii="Times New Roman" w:eastAsia="Times New Roman" w:hAnsi="Times New Roman" w:cs="Times New Roman"/>
          <w:color w:val="6E6E6E"/>
          <w:sz w:val="24"/>
          <w:szCs w:val="24"/>
        </w:rPr>
      </w:pPr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 xml:space="preserve">І далі Шелест переказує зміст відомої всім нам статті Шамоти, зміст </w:t>
      </w:r>
      <w:proofErr w:type="spellStart"/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“шамотіння</w:t>
      </w:r>
      <w:proofErr w:type="spellEnd"/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" ще деяких інших критиків, повідомляє про серйозне невдоволення Дніпропетровського обкому партії, насампе</w:t>
      </w:r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 xml:space="preserve">ред його секретаря </w:t>
      </w:r>
      <w:proofErr w:type="spellStart"/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Ватченка</w:t>
      </w:r>
      <w:proofErr w:type="spellEnd"/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 xml:space="preserve">. (Ми ж знаємо, що </w:t>
      </w:r>
      <w:proofErr w:type="spellStart"/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Ватченко</w:t>
      </w:r>
      <w:proofErr w:type="spellEnd"/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 xml:space="preserve"> впізнав себе в образі Лободи з </w:t>
      </w:r>
      <w:proofErr w:type="spellStart"/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“Собору</w:t>
      </w:r>
      <w:proofErr w:type="spellEnd"/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", він так само віддав свого старого батька в богадільню.)</w:t>
      </w:r>
    </w:p>
    <w:p w:rsidR="00F46B38" w:rsidRPr="00F46B38" w:rsidRDefault="00F46B38" w:rsidP="001E22C1">
      <w:pPr>
        <w:shd w:val="clear" w:color="auto" w:fill="FFFFFF" w:themeFill="background1"/>
        <w:spacing w:afterLines="20" w:line="240" w:lineRule="auto"/>
        <w:ind w:firstLine="708"/>
        <w:jc w:val="both"/>
        <w:rPr>
          <w:rFonts w:ascii="Times New Roman" w:eastAsia="Times New Roman" w:hAnsi="Times New Roman" w:cs="Times New Roman"/>
          <w:color w:val="6E6E6E"/>
          <w:sz w:val="24"/>
          <w:szCs w:val="24"/>
        </w:rPr>
      </w:pPr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 xml:space="preserve">- Я вважаю, - веде далі Петро Юхимович, - критика </w:t>
      </w:r>
      <w:proofErr w:type="spellStart"/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“Собору</w:t>
      </w:r>
      <w:proofErr w:type="spellEnd"/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" правильна. І Гончар мусить це визнати й висловити своє ставлен</w:t>
      </w:r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ня до критики. Антирадянщина йому не до лиця. Я б так не напи</w:t>
      </w:r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сав, - виривається з його вуст. На це завжди стриманий Олесь Гончар кидає гостро:</w:t>
      </w:r>
    </w:p>
    <w:p w:rsidR="00F46B38" w:rsidRPr="00F46B38" w:rsidRDefault="00F46B38" w:rsidP="001E22C1">
      <w:pPr>
        <w:shd w:val="clear" w:color="auto" w:fill="FFFFFF" w:themeFill="background1"/>
        <w:spacing w:afterLines="20" w:line="240" w:lineRule="auto"/>
        <w:jc w:val="both"/>
        <w:rPr>
          <w:rFonts w:ascii="Times New Roman" w:eastAsia="Times New Roman" w:hAnsi="Times New Roman" w:cs="Times New Roman"/>
          <w:color w:val="6E6E6E"/>
          <w:sz w:val="24"/>
          <w:szCs w:val="24"/>
        </w:rPr>
      </w:pPr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- А я в цьому й не сумніваюсь. У кожного свій хист.</w:t>
      </w:r>
    </w:p>
    <w:p w:rsidR="00F46B38" w:rsidRPr="00F46B38" w:rsidRDefault="00F46B38" w:rsidP="00861F2C">
      <w:pPr>
        <w:shd w:val="clear" w:color="auto" w:fill="FFFFFF" w:themeFill="background1"/>
        <w:spacing w:afterLines="20" w:line="240" w:lineRule="auto"/>
        <w:ind w:firstLine="708"/>
        <w:jc w:val="both"/>
        <w:rPr>
          <w:rFonts w:ascii="Times New Roman" w:eastAsia="Times New Roman" w:hAnsi="Times New Roman" w:cs="Times New Roman"/>
          <w:color w:val="6E6E6E"/>
          <w:sz w:val="24"/>
          <w:szCs w:val="24"/>
        </w:rPr>
      </w:pPr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Лице першого секретаря ЦК багряніє. Він ледь стримує себе, щоб не вибухнути, але якось оговтується і все ж гне своєї:</w:t>
      </w:r>
    </w:p>
    <w:p w:rsidR="00F46B38" w:rsidRPr="00F46B38" w:rsidRDefault="00F46B38" w:rsidP="00861F2C">
      <w:pPr>
        <w:shd w:val="clear" w:color="auto" w:fill="FFFFFF" w:themeFill="background1"/>
        <w:spacing w:afterLines="20" w:line="240" w:lineRule="auto"/>
        <w:jc w:val="both"/>
        <w:rPr>
          <w:rFonts w:ascii="Times New Roman" w:eastAsia="Times New Roman" w:hAnsi="Times New Roman" w:cs="Times New Roman"/>
          <w:color w:val="6E6E6E"/>
          <w:sz w:val="24"/>
          <w:szCs w:val="24"/>
        </w:rPr>
      </w:pPr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- Що ви мали на увазі під собором? Дехто стверджує, що мали на увазі нашу Україну. Спустошену, обплутану дротами?!</w:t>
      </w:r>
    </w:p>
    <w:p w:rsidR="00F46B38" w:rsidRPr="00F46B38" w:rsidRDefault="00F46B38" w:rsidP="00861F2C">
      <w:pPr>
        <w:shd w:val="clear" w:color="auto" w:fill="FFFFFF" w:themeFill="background1"/>
        <w:spacing w:afterLines="20" w:line="240" w:lineRule="auto"/>
        <w:jc w:val="both"/>
        <w:rPr>
          <w:rFonts w:ascii="Times New Roman" w:eastAsia="Times New Roman" w:hAnsi="Times New Roman" w:cs="Times New Roman"/>
          <w:color w:val="6E6E6E"/>
          <w:sz w:val="24"/>
          <w:szCs w:val="24"/>
        </w:rPr>
      </w:pPr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 xml:space="preserve">- Кожному дано тлумачити твір, як йому заманеться, - твердо відповідає Гончар. - Критики на те й критики, щоб розкривати внутрішній зміст твору. Я ж мав на увазі собор конкретний: той, що стоїть занедбаний у моїй рідній </w:t>
      </w:r>
      <w:proofErr w:type="spellStart"/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Козельщині</w:t>
      </w:r>
      <w:proofErr w:type="spellEnd"/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, і той, що руйну</w:t>
      </w:r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ється у Новомосковську на Катеринославщині...</w:t>
      </w:r>
    </w:p>
    <w:p w:rsidR="00F46B38" w:rsidRPr="00F46B38" w:rsidRDefault="00F46B38" w:rsidP="00861F2C">
      <w:pPr>
        <w:shd w:val="clear" w:color="auto" w:fill="FFFFFF" w:themeFill="background1"/>
        <w:spacing w:afterLines="20" w:line="240" w:lineRule="auto"/>
        <w:ind w:firstLine="708"/>
        <w:jc w:val="both"/>
        <w:rPr>
          <w:rFonts w:ascii="Times New Roman" w:eastAsia="Times New Roman" w:hAnsi="Times New Roman" w:cs="Times New Roman"/>
          <w:color w:val="6E6E6E"/>
          <w:sz w:val="24"/>
          <w:szCs w:val="24"/>
        </w:rPr>
      </w:pPr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lastRenderedPageBreak/>
        <w:t>Шелест намагається говорити стриманіше. Розповідає про те, що, мовляв, ЦК партії нині бере курс на українізацію, на запроваджен</w:t>
      </w:r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ня у школах, технікумах і вузах української мови, звісно, в рамках можливого...</w:t>
      </w:r>
    </w:p>
    <w:p w:rsidR="00F46B38" w:rsidRPr="00F46B38" w:rsidRDefault="00F46B38" w:rsidP="001E22C1">
      <w:pPr>
        <w:shd w:val="clear" w:color="auto" w:fill="FFFFFF" w:themeFill="background1"/>
        <w:spacing w:afterLines="20" w:line="240" w:lineRule="auto"/>
        <w:ind w:firstLine="708"/>
        <w:jc w:val="both"/>
        <w:rPr>
          <w:rFonts w:ascii="Times New Roman" w:eastAsia="Times New Roman" w:hAnsi="Times New Roman" w:cs="Times New Roman"/>
          <w:color w:val="6E6E6E"/>
          <w:sz w:val="24"/>
          <w:szCs w:val="24"/>
        </w:rPr>
      </w:pPr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 xml:space="preserve">Так від розмови про </w:t>
      </w:r>
      <w:proofErr w:type="spellStart"/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“Собор</w:t>
      </w:r>
      <w:proofErr w:type="spellEnd"/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" перейшли до проблем загальнонаціо</w:t>
      </w:r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нальних. Заговорили про долю України, виступаємо проти русифі</w:t>
      </w:r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кації. Петро Юхимович хмурить брови. І раптом кидає слово, що влучило мені прямісінько в серце:</w:t>
      </w:r>
    </w:p>
    <w:p w:rsidR="00F46B38" w:rsidRPr="00F46B38" w:rsidRDefault="00F46B38" w:rsidP="00861F2C">
      <w:pPr>
        <w:spacing w:afterLines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- Ось ми зараз сидимо з вами за єдиним столом, говоримо про такі речі, що коли б це було у тридцять сьомому, то нас би всіх запро</w:t>
      </w:r>
      <w:r w:rsidRPr="00F46B38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торили в тюрму...»</w:t>
      </w:r>
      <w:r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.</w:t>
      </w:r>
    </w:p>
    <w:p w:rsidR="001415F6" w:rsidRDefault="00F46B38" w:rsidP="00F46B38">
      <w:pPr>
        <w:tabs>
          <w:tab w:val="left" w:pos="2040"/>
        </w:tabs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415F6" w:rsidRPr="001415F6" w:rsidRDefault="001415F6" w:rsidP="001415F6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5F6" w:rsidRPr="00283868" w:rsidRDefault="001415F6" w:rsidP="001415F6">
      <w:pPr>
        <w:spacing w:after="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27438" w:rsidRPr="00FE27F8" w:rsidRDefault="00D27438" w:rsidP="00D27438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:rsidR="00D27438" w:rsidRPr="00CD1A66" w:rsidRDefault="00D27438" w:rsidP="00D27438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7438" w:rsidRPr="0053491E" w:rsidRDefault="00D27438" w:rsidP="00861F2C">
      <w:pPr>
        <w:tabs>
          <w:tab w:val="left" w:pos="4320"/>
        </w:tabs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702B5" w:rsidRDefault="00E702B5" w:rsidP="00E70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2B5" w:rsidRDefault="00E702B5" w:rsidP="00E70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2B5" w:rsidRDefault="00E702B5" w:rsidP="00E70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2B5" w:rsidRDefault="00E702B5" w:rsidP="00E70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2B5" w:rsidRDefault="00E702B5" w:rsidP="00E70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2B5" w:rsidRDefault="00E702B5" w:rsidP="00E70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2B5" w:rsidRDefault="00E702B5" w:rsidP="00E70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2B5" w:rsidRDefault="00E702B5" w:rsidP="00E70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2B5" w:rsidRDefault="00E702B5" w:rsidP="00E70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2B5" w:rsidRDefault="00E702B5" w:rsidP="00E70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2B5" w:rsidRDefault="00E702B5" w:rsidP="00E70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2B5" w:rsidRDefault="00E702B5" w:rsidP="00E70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2B5" w:rsidRDefault="00E702B5" w:rsidP="00E70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2B5" w:rsidRDefault="00E702B5" w:rsidP="00E70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2B5" w:rsidRDefault="00E702B5" w:rsidP="00E70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2B5" w:rsidRDefault="00E702B5" w:rsidP="00E70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EF4" w:rsidRDefault="00161EF4" w:rsidP="00161EF4">
      <w:pPr>
        <w:spacing w:after="20"/>
        <w:rPr>
          <w:rFonts w:ascii="Times New Roman" w:hAnsi="Times New Roman" w:cs="Times New Roman"/>
          <w:sz w:val="24"/>
          <w:szCs w:val="24"/>
        </w:rPr>
      </w:pPr>
    </w:p>
    <w:p w:rsidR="00F46B38" w:rsidRDefault="00F46B38" w:rsidP="00161EF4">
      <w:pPr>
        <w:spacing w:after="20"/>
        <w:rPr>
          <w:rFonts w:ascii="Times New Roman" w:hAnsi="Times New Roman" w:cs="Times New Roman"/>
          <w:sz w:val="24"/>
          <w:szCs w:val="24"/>
        </w:rPr>
      </w:pPr>
    </w:p>
    <w:p w:rsidR="00F46B38" w:rsidRDefault="00F46B38" w:rsidP="00161EF4">
      <w:pPr>
        <w:spacing w:after="20"/>
        <w:rPr>
          <w:rFonts w:ascii="Times New Roman" w:hAnsi="Times New Roman" w:cs="Times New Roman"/>
          <w:sz w:val="24"/>
          <w:szCs w:val="24"/>
        </w:rPr>
      </w:pPr>
    </w:p>
    <w:p w:rsidR="00F46B38" w:rsidRDefault="00F46B38" w:rsidP="00161EF4">
      <w:pPr>
        <w:spacing w:after="20"/>
        <w:rPr>
          <w:rFonts w:ascii="Times New Roman" w:hAnsi="Times New Roman" w:cs="Times New Roman"/>
          <w:sz w:val="24"/>
          <w:szCs w:val="24"/>
        </w:rPr>
      </w:pPr>
    </w:p>
    <w:p w:rsidR="00F46B38" w:rsidRDefault="00F46B38" w:rsidP="00161EF4">
      <w:pPr>
        <w:spacing w:after="20"/>
        <w:rPr>
          <w:rFonts w:ascii="Times New Roman" w:hAnsi="Times New Roman" w:cs="Times New Roman"/>
          <w:sz w:val="24"/>
          <w:szCs w:val="24"/>
        </w:rPr>
      </w:pPr>
    </w:p>
    <w:p w:rsidR="00F46B38" w:rsidRDefault="00F46B38" w:rsidP="00161EF4">
      <w:pPr>
        <w:spacing w:after="20"/>
        <w:rPr>
          <w:rFonts w:ascii="Times New Roman" w:hAnsi="Times New Roman" w:cs="Times New Roman"/>
          <w:sz w:val="24"/>
          <w:szCs w:val="24"/>
        </w:rPr>
      </w:pPr>
    </w:p>
    <w:p w:rsidR="00F46B38" w:rsidRDefault="00F46B38" w:rsidP="00161EF4">
      <w:pPr>
        <w:spacing w:after="20"/>
        <w:rPr>
          <w:rFonts w:ascii="Times New Roman" w:hAnsi="Times New Roman" w:cs="Times New Roman"/>
          <w:sz w:val="24"/>
          <w:szCs w:val="24"/>
        </w:rPr>
      </w:pPr>
    </w:p>
    <w:p w:rsidR="00F46B38" w:rsidRDefault="00F46B38" w:rsidP="00161EF4">
      <w:pPr>
        <w:spacing w:after="20"/>
        <w:rPr>
          <w:rFonts w:ascii="Times New Roman" w:hAnsi="Times New Roman" w:cs="Times New Roman"/>
          <w:sz w:val="24"/>
          <w:szCs w:val="24"/>
        </w:rPr>
      </w:pPr>
    </w:p>
    <w:p w:rsidR="0052716C" w:rsidRDefault="00E702B5" w:rsidP="00161EF4">
      <w:pPr>
        <w:spacing w:after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Відповіді</w:t>
      </w:r>
    </w:p>
    <w:p w:rsidR="0052716C" w:rsidRDefault="00E702B5" w:rsidP="0052716C">
      <w:pPr>
        <w:spacing w:after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Варіант 4</w:t>
      </w:r>
    </w:p>
    <w:p w:rsidR="00F46B38" w:rsidRPr="00F46B38" w:rsidRDefault="0052716C" w:rsidP="0052716C">
      <w:pPr>
        <w:spacing w:after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</w:t>
      </w:r>
      <w:r w:rsidR="00F46B38">
        <w:rPr>
          <w:rFonts w:ascii="Times New Roman" w:hAnsi="Times New Roman" w:cs="Times New Roman"/>
          <w:sz w:val="24"/>
          <w:szCs w:val="24"/>
        </w:rPr>
        <w:t xml:space="preserve"> </w:t>
      </w:r>
      <w:r w:rsidR="00F46B38">
        <w:rPr>
          <w:rFonts w:ascii="Times New Roman" w:hAnsi="Times New Roman"/>
          <w:sz w:val="24"/>
          <w:szCs w:val="24"/>
        </w:rPr>
        <w:t>Р</w:t>
      </w:r>
      <w:r w:rsidR="00F46B38" w:rsidRPr="003575EF">
        <w:rPr>
          <w:rFonts w:ascii="Times New Roman" w:hAnsi="Times New Roman"/>
          <w:sz w:val="24"/>
          <w:szCs w:val="24"/>
        </w:rPr>
        <w:t>озпочалося</w:t>
      </w:r>
      <w:r w:rsidR="00F46B38">
        <w:rPr>
          <w:rFonts w:ascii="Times New Roman" w:hAnsi="Times New Roman"/>
          <w:sz w:val="24"/>
          <w:szCs w:val="24"/>
        </w:rPr>
        <w:t xml:space="preserve"> </w:t>
      </w:r>
      <w:r w:rsidR="00F46B38" w:rsidRPr="003575EF">
        <w:rPr>
          <w:rFonts w:ascii="Times New Roman" w:hAnsi="Times New Roman"/>
          <w:sz w:val="24"/>
          <w:szCs w:val="24"/>
        </w:rPr>
        <w:t>згортання</w:t>
      </w:r>
      <w:r w:rsidR="00F46B38">
        <w:rPr>
          <w:rFonts w:ascii="Times New Roman" w:hAnsi="Times New Roman"/>
          <w:sz w:val="24"/>
          <w:szCs w:val="24"/>
        </w:rPr>
        <w:t xml:space="preserve"> </w:t>
      </w:r>
      <w:r w:rsidR="00F46B38" w:rsidRPr="003575EF">
        <w:rPr>
          <w:rFonts w:ascii="Times New Roman" w:hAnsi="Times New Roman"/>
          <w:sz w:val="24"/>
          <w:szCs w:val="24"/>
        </w:rPr>
        <w:t>владою</w:t>
      </w:r>
      <w:r w:rsidR="00F46B38">
        <w:rPr>
          <w:rFonts w:ascii="Times New Roman" w:hAnsi="Times New Roman"/>
          <w:sz w:val="24"/>
          <w:szCs w:val="24"/>
        </w:rPr>
        <w:t xml:space="preserve"> </w:t>
      </w:r>
      <w:r w:rsidR="00F46B38" w:rsidRPr="003575EF">
        <w:rPr>
          <w:rFonts w:ascii="Times New Roman" w:hAnsi="Times New Roman"/>
          <w:sz w:val="24"/>
          <w:szCs w:val="24"/>
        </w:rPr>
        <w:t>процесу</w:t>
      </w:r>
      <w:r w:rsidR="00F4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6B38" w:rsidRPr="003575EF">
        <w:rPr>
          <w:rFonts w:ascii="Times New Roman" w:hAnsi="Times New Roman"/>
          <w:sz w:val="24"/>
          <w:szCs w:val="24"/>
        </w:rPr>
        <w:t>десталінізації</w:t>
      </w:r>
      <w:proofErr w:type="spellEnd"/>
      <w:r w:rsidR="00F46B38" w:rsidRPr="003575EF">
        <w:rPr>
          <w:rFonts w:ascii="Times New Roman" w:hAnsi="Times New Roman"/>
          <w:sz w:val="24"/>
          <w:szCs w:val="24"/>
        </w:rPr>
        <w:t>,  посилення</w:t>
      </w:r>
      <w:r w:rsidR="00F46B38">
        <w:rPr>
          <w:rFonts w:ascii="Times New Roman" w:hAnsi="Times New Roman"/>
          <w:sz w:val="24"/>
          <w:szCs w:val="24"/>
        </w:rPr>
        <w:t xml:space="preserve"> </w:t>
      </w:r>
      <w:r w:rsidR="00F46B38" w:rsidRPr="003575EF">
        <w:rPr>
          <w:rFonts w:ascii="Times New Roman" w:hAnsi="Times New Roman"/>
          <w:sz w:val="24"/>
          <w:szCs w:val="24"/>
        </w:rPr>
        <w:t>русифікації</w:t>
      </w:r>
      <w:r w:rsidR="00F46B38">
        <w:rPr>
          <w:rFonts w:ascii="Times New Roman" w:hAnsi="Times New Roman"/>
          <w:sz w:val="24"/>
          <w:szCs w:val="24"/>
        </w:rPr>
        <w:t>.</w:t>
      </w:r>
    </w:p>
    <w:p w:rsidR="0052716C" w:rsidRDefault="0052716C" w:rsidP="0052716C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</w:t>
      </w:r>
      <w:r w:rsidR="00F46B38">
        <w:rPr>
          <w:rFonts w:ascii="Times New Roman" w:hAnsi="Times New Roman" w:cs="Times New Roman"/>
          <w:sz w:val="24"/>
          <w:szCs w:val="24"/>
        </w:rPr>
        <w:t xml:space="preserve"> </w:t>
      </w:r>
      <w:r w:rsidR="00F46B38" w:rsidRPr="00137946">
        <w:rPr>
          <w:rFonts w:ascii="Times New Roman" w:hAnsi="Times New Roman" w:cs="Times New Roman"/>
          <w:sz w:val="24"/>
          <w:szCs w:val="24"/>
        </w:rPr>
        <w:t>Бессарабію й Північну</w:t>
      </w:r>
      <w:r w:rsidR="00F46B38">
        <w:rPr>
          <w:rFonts w:ascii="Times New Roman" w:hAnsi="Times New Roman" w:cs="Times New Roman"/>
          <w:sz w:val="24"/>
          <w:szCs w:val="24"/>
        </w:rPr>
        <w:t xml:space="preserve"> </w:t>
      </w:r>
      <w:r w:rsidR="00F46B38" w:rsidRPr="00137946">
        <w:rPr>
          <w:rFonts w:ascii="Times New Roman" w:hAnsi="Times New Roman" w:cs="Times New Roman"/>
          <w:sz w:val="24"/>
          <w:szCs w:val="24"/>
        </w:rPr>
        <w:t>Буковину</w:t>
      </w:r>
      <w:r w:rsidR="00F46B38">
        <w:rPr>
          <w:rFonts w:ascii="Times New Roman" w:hAnsi="Times New Roman" w:cs="Times New Roman"/>
          <w:sz w:val="24"/>
          <w:szCs w:val="24"/>
        </w:rPr>
        <w:t>.</w:t>
      </w:r>
    </w:p>
    <w:p w:rsidR="0052716C" w:rsidRDefault="0052716C" w:rsidP="0052716C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</w:t>
      </w:r>
      <w:r w:rsidR="00F46B38">
        <w:rPr>
          <w:rFonts w:ascii="Times New Roman" w:hAnsi="Times New Roman" w:cs="Times New Roman"/>
          <w:sz w:val="24"/>
          <w:szCs w:val="24"/>
        </w:rPr>
        <w:t xml:space="preserve"> </w:t>
      </w:r>
      <w:r w:rsidR="00F46B38" w:rsidRPr="00282A14">
        <w:rPr>
          <w:rFonts w:ascii="Times New Roman" w:hAnsi="Times New Roman"/>
          <w:sz w:val="24"/>
          <w:szCs w:val="24"/>
        </w:rPr>
        <w:t>І. Плющ</w:t>
      </w:r>
      <w:r w:rsidR="00F46B38">
        <w:rPr>
          <w:rFonts w:ascii="Times New Roman" w:hAnsi="Times New Roman"/>
          <w:sz w:val="24"/>
          <w:szCs w:val="24"/>
        </w:rPr>
        <w:t>.</w:t>
      </w:r>
    </w:p>
    <w:p w:rsidR="0052716C" w:rsidRDefault="0052716C" w:rsidP="0052716C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</w:t>
      </w:r>
      <w:r w:rsidR="00F46B38">
        <w:rPr>
          <w:rFonts w:ascii="Times New Roman" w:hAnsi="Times New Roman" w:cs="Times New Roman"/>
          <w:sz w:val="24"/>
          <w:szCs w:val="24"/>
        </w:rPr>
        <w:t xml:space="preserve"> </w:t>
      </w:r>
      <w:r w:rsidR="00F46B38" w:rsidRPr="00D83378">
        <w:rPr>
          <w:rFonts w:ascii="Times New Roman" w:hAnsi="Times New Roman"/>
          <w:sz w:val="24"/>
          <w:szCs w:val="24"/>
        </w:rPr>
        <w:t>Національному</w:t>
      </w:r>
      <w:r w:rsidR="00F46B38">
        <w:rPr>
          <w:rFonts w:ascii="Times New Roman" w:hAnsi="Times New Roman"/>
          <w:sz w:val="24"/>
          <w:szCs w:val="24"/>
        </w:rPr>
        <w:t xml:space="preserve"> </w:t>
      </w:r>
      <w:r w:rsidR="00F46B38" w:rsidRPr="00D83378">
        <w:rPr>
          <w:rFonts w:ascii="Times New Roman" w:hAnsi="Times New Roman"/>
          <w:sz w:val="24"/>
          <w:szCs w:val="24"/>
        </w:rPr>
        <w:t>питанню</w:t>
      </w:r>
      <w:r w:rsidR="00F46B38">
        <w:rPr>
          <w:rFonts w:ascii="Times New Roman" w:hAnsi="Times New Roman"/>
          <w:sz w:val="24"/>
          <w:szCs w:val="24"/>
        </w:rPr>
        <w:t>.</w:t>
      </w:r>
    </w:p>
    <w:p w:rsidR="0052716C" w:rsidRDefault="0052716C" w:rsidP="0052716C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</w:t>
      </w:r>
      <w:r w:rsidR="00F46B38">
        <w:rPr>
          <w:rFonts w:ascii="Times New Roman" w:hAnsi="Times New Roman" w:cs="Times New Roman"/>
          <w:sz w:val="24"/>
          <w:szCs w:val="24"/>
        </w:rPr>
        <w:t xml:space="preserve"> </w:t>
      </w:r>
      <w:r w:rsidR="00F46B38">
        <w:rPr>
          <w:rFonts w:ascii="Times New Roman" w:hAnsi="Times New Roman"/>
          <w:sz w:val="24"/>
          <w:szCs w:val="24"/>
        </w:rPr>
        <w:t>В</w:t>
      </w:r>
      <w:r w:rsidR="00F46B38" w:rsidRPr="00363F32">
        <w:rPr>
          <w:rFonts w:ascii="Times New Roman" w:hAnsi="Times New Roman"/>
          <w:sz w:val="24"/>
          <w:szCs w:val="24"/>
        </w:rPr>
        <w:t>ідсутністю</w:t>
      </w:r>
      <w:r w:rsidR="00F46B38">
        <w:rPr>
          <w:rFonts w:ascii="Times New Roman" w:hAnsi="Times New Roman"/>
          <w:sz w:val="24"/>
          <w:szCs w:val="24"/>
        </w:rPr>
        <w:t xml:space="preserve"> </w:t>
      </w:r>
      <w:r w:rsidR="00F46B38" w:rsidRPr="00363F32">
        <w:rPr>
          <w:rFonts w:ascii="Times New Roman" w:hAnsi="Times New Roman"/>
          <w:sz w:val="24"/>
          <w:szCs w:val="24"/>
        </w:rPr>
        <w:t>самоврядування й дискримінацією</w:t>
      </w:r>
      <w:r w:rsidR="00F46B38">
        <w:rPr>
          <w:rFonts w:ascii="Times New Roman" w:hAnsi="Times New Roman"/>
          <w:sz w:val="24"/>
          <w:szCs w:val="24"/>
        </w:rPr>
        <w:t xml:space="preserve"> </w:t>
      </w:r>
      <w:r w:rsidR="00F46B38" w:rsidRPr="00363F32">
        <w:rPr>
          <w:rFonts w:ascii="Times New Roman" w:hAnsi="Times New Roman"/>
          <w:sz w:val="24"/>
          <w:szCs w:val="24"/>
        </w:rPr>
        <w:t>українського</w:t>
      </w:r>
      <w:r w:rsidR="00F46B38">
        <w:rPr>
          <w:rFonts w:ascii="Times New Roman" w:hAnsi="Times New Roman"/>
          <w:sz w:val="24"/>
          <w:szCs w:val="24"/>
        </w:rPr>
        <w:t xml:space="preserve"> </w:t>
      </w:r>
      <w:r w:rsidR="00F46B38" w:rsidRPr="00363F32">
        <w:rPr>
          <w:rFonts w:ascii="Times New Roman" w:hAnsi="Times New Roman"/>
          <w:sz w:val="24"/>
          <w:szCs w:val="24"/>
        </w:rPr>
        <w:t>населення</w:t>
      </w:r>
      <w:r w:rsidR="00F46B38">
        <w:rPr>
          <w:rFonts w:ascii="Times New Roman" w:hAnsi="Times New Roman"/>
          <w:sz w:val="24"/>
          <w:szCs w:val="24"/>
        </w:rPr>
        <w:t>.</w:t>
      </w:r>
    </w:p>
    <w:p w:rsidR="0052716C" w:rsidRDefault="0052716C" w:rsidP="0052716C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Б</w:t>
      </w:r>
      <w:r w:rsidR="00F46B38">
        <w:rPr>
          <w:rFonts w:ascii="Times New Roman" w:hAnsi="Times New Roman" w:cs="Times New Roman"/>
          <w:sz w:val="24"/>
          <w:szCs w:val="24"/>
        </w:rPr>
        <w:t xml:space="preserve"> </w:t>
      </w:r>
      <w:r w:rsidR="00F46B38">
        <w:rPr>
          <w:rFonts w:ascii="Times New Roman" w:hAnsi="Times New Roman"/>
          <w:sz w:val="24"/>
          <w:szCs w:val="24"/>
        </w:rPr>
        <w:t>червні 1917 р.</w:t>
      </w:r>
    </w:p>
    <w:p w:rsidR="00AD20CA" w:rsidRDefault="00AD20CA" w:rsidP="00F83F2C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83F2C">
        <w:rPr>
          <w:rFonts w:ascii="Times New Roman" w:hAnsi="Times New Roman" w:cs="Times New Roman"/>
          <w:sz w:val="24"/>
          <w:szCs w:val="24"/>
        </w:rPr>
        <w:t>А-2 Б-3 В-4 Г-1</w:t>
      </w:r>
    </w:p>
    <w:p w:rsidR="00F83F2C" w:rsidRDefault="00F83F2C" w:rsidP="00F83F2C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А-4 Б-1 В-2 Г-3</w:t>
      </w:r>
    </w:p>
    <w:p w:rsidR="00F83F2C" w:rsidRDefault="00F83F2C" w:rsidP="00F83F2C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А-3 Б-4 В-2 Г-1</w:t>
      </w:r>
    </w:p>
    <w:p w:rsidR="00F83F2C" w:rsidRDefault="00F83F2C" w:rsidP="00F83F2C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А-3 Б-2 В-1 Г-4</w:t>
      </w:r>
    </w:p>
    <w:p w:rsidR="0053491E" w:rsidRDefault="0053491E" w:rsidP="00861F2C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/>
          <w:sz w:val="24"/>
          <w:szCs w:val="24"/>
        </w:rPr>
        <w:t>1. Запровадження продрозкладки;</w:t>
      </w:r>
    </w:p>
    <w:p w:rsidR="0053491E" w:rsidRDefault="0053491E" w:rsidP="00861F2C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Націоналізація усіх галузей промисловості;</w:t>
      </w:r>
    </w:p>
    <w:p w:rsidR="0053491E" w:rsidRDefault="0053491E" w:rsidP="00861F2C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Загальна трудова повинність;</w:t>
      </w:r>
    </w:p>
    <w:p w:rsidR="0053491E" w:rsidRDefault="0053491E" w:rsidP="00861F2C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1. Уведення раднаргоспів замість галузевих міністерств;</w:t>
      </w:r>
    </w:p>
    <w:p w:rsidR="0053491E" w:rsidRDefault="0053491E" w:rsidP="00861F2C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«Кукурудзяна кампанія»;</w:t>
      </w:r>
    </w:p>
    <w:p w:rsidR="0053491E" w:rsidRDefault="0053491E" w:rsidP="00861F2C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Збільшення оплати праці колгоспників;</w:t>
      </w:r>
    </w:p>
    <w:p w:rsidR="00161EF4" w:rsidRDefault="00161EF4" w:rsidP="00861F2C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IV Універсал.</w:t>
      </w:r>
    </w:p>
    <w:p w:rsidR="00161EF4" w:rsidRDefault="00161EF4" w:rsidP="00861F2C">
      <w:pPr>
        <w:spacing w:afterLines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FE27F8">
        <w:rPr>
          <w:rFonts w:ascii="Times New Roman" w:hAnsi="Times New Roman" w:cs="Times New Roman"/>
          <w:sz w:val="24"/>
          <w:szCs w:val="24"/>
        </w:rPr>
        <w:t>1946 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EF4" w:rsidRDefault="00161EF4" w:rsidP="00373579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283868">
        <w:rPr>
          <w:rFonts w:ascii="Times New Roman" w:hAnsi="Times New Roman"/>
          <w:sz w:val="24"/>
          <w:szCs w:val="24"/>
        </w:rPr>
        <w:t>УКП(б).</w:t>
      </w:r>
    </w:p>
    <w:p w:rsidR="00161EF4" w:rsidRDefault="00161EF4" w:rsidP="00373579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3575EF">
        <w:rPr>
          <w:rFonts w:ascii="Times New Roman" w:hAnsi="Times New Roman"/>
          <w:sz w:val="24"/>
          <w:szCs w:val="24"/>
        </w:rPr>
        <w:t>В. Щербицький.</w:t>
      </w:r>
    </w:p>
    <w:p w:rsidR="00161EF4" w:rsidRDefault="00161EF4" w:rsidP="00373579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="00373579">
        <w:rPr>
          <w:rFonts w:ascii="Times New Roman" w:hAnsi="Times New Roman"/>
          <w:sz w:val="24"/>
          <w:szCs w:val="24"/>
        </w:rPr>
        <w:t>Репарації.</w:t>
      </w:r>
    </w:p>
    <w:p w:rsidR="00373579" w:rsidRPr="00283868" w:rsidRDefault="00373579" w:rsidP="00373579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Pr="00373579">
        <w:rPr>
          <w:rFonts w:ascii="Times New Roman" w:hAnsi="Times New Roman"/>
          <w:sz w:val="24"/>
          <w:szCs w:val="24"/>
        </w:rPr>
        <w:t>Шістдесятники.</w:t>
      </w:r>
    </w:p>
    <w:p w:rsidR="00161EF4" w:rsidRPr="00161EF4" w:rsidRDefault="00F46B38" w:rsidP="00861F2C">
      <w:pPr>
        <w:spacing w:afterLines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Думка учня.</w:t>
      </w:r>
    </w:p>
    <w:p w:rsidR="00E702B5" w:rsidRDefault="00E702B5" w:rsidP="0053491E">
      <w:pPr>
        <w:rPr>
          <w:rFonts w:ascii="Times New Roman" w:hAnsi="Times New Roman" w:cs="Times New Roman"/>
          <w:sz w:val="24"/>
          <w:szCs w:val="24"/>
        </w:rPr>
      </w:pPr>
    </w:p>
    <w:p w:rsidR="00E702B5" w:rsidRDefault="00E702B5" w:rsidP="00E70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2B5" w:rsidRDefault="00E702B5" w:rsidP="00E70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2B5" w:rsidRDefault="00E702B5" w:rsidP="00E70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2B5" w:rsidRDefault="00E702B5" w:rsidP="00E70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2B5" w:rsidRDefault="00E702B5" w:rsidP="00E70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2B5" w:rsidRDefault="00E702B5" w:rsidP="00E70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2B5" w:rsidRDefault="00E702B5" w:rsidP="00E70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2B5" w:rsidRDefault="00E702B5" w:rsidP="00E70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2B5" w:rsidRDefault="00E702B5" w:rsidP="00E70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2B5" w:rsidRPr="00F92860" w:rsidRDefault="00E702B5" w:rsidP="00E702B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702B5" w:rsidRPr="00F92860" w:rsidSect="006D786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3B9" w:rsidRDefault="000A03B9" w:rsidP="0052716C">
      <w:pPr>
        <w:spacing w:after="0" w:line="240" w:lineRule="auto"/>
      </w:pPr>
      <w:r>
        <w:separator/>
      </w:r>
    </w:p>
  </w:endnote>
  <w:endnote w:type="continuationSeparator" w:id="1">
    <w:p w:rsidR="000A03B9" w:rsidRDefault="000A03B9" w:rsidP="0052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3B9" w:rsidRDefault="000A03B9" w:rsidP="0052716C">
      <w:pPr>
        <w:spacing w:after="0" w:line="240" w:lineRule="auto"/>
      </w:pPr>
      <w:r>
        <w:separator/>
      </w:r>
    </w:p>
  </w:footnote>
  <w:footnote w:type="continuationSeparator" w:id="1">
    <w:p w:rsidR="000A03B9" w:rsidRDefault="000A03B9" w:rsidP="00527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355"/>
    <w:multiLevelType w:val="hybridMultilevel"/>
    <w:tmpl w:val="7BC827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4533B"/>
    <w:multiLevelType w:val="hybridMultilevel"/>
    <w:tmpl w:val="3C76ECF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2860"/>
    <w:rsid w:val="000A03B9"/>
    <w:rsid w:val="001415F6"/>
    <w:rsid w:val="00143CD7"/>
    <w:rsid w:val="00161EF4"/>
    <w:rsid w:val="001E22C1"/>
    <w:rsid w:val="002401ED"/>
    <w:rsid w:val="00270173"/>
    <w:rsid w:val="002E5ED9"/>
    <w:rsid w:val="00373579"/>
    <w:rsid w:val="004E5A83"/>
    <w:rsid w:val="005056CE"/>
    <w:rsid w:val="00511DCF"/>
    <w:rsid w:val="005160A0"/>
    <w:rsid w:val="0052716C"/>
    <w:rsid w:val="0053491E"/>
    <w:rsid w:val="00541668"/>
    <w:rsid w:val="005A520C"/>
    <w:rsid w:val="005B67B8"/>
    <w:rsid w:val="00604797"/>
    <w:rsid w:val="006A0B67"/>
    <w:rsid w:val="006D786E"/>
    <w:rsid w:val="007D515F"/>
    <w:rsid w:val="00861F2C"/>
    <w:rsid w:val="0087448D"/>
    <w:rsid w:val="00897351"/>
    <w:rsid w:val="008F5607"/>
    <w:rsid w:val="00AD20CA"/>
    <w:rsid w:val="00B9250A"/>
    <w:rsid w:val="00BA6709"/>
    <w:rsid w:val="00C33F26"/>
    <w:rsid w:val="00D150FF"/>
    <w:rsid w:val="00D27438"/>
    <w:rsid w:val="00E702B5"/>
    <w:rsid w:val="00F46B38"/>
    <w:rsid w:val="00F83F2C"/>
    <w:rsid w:val="00F92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86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271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52716C"/>
  </w:style>
  <w:style w:type="paragraph" w:styleId="a6">
    <w:name w:val="footer"/>
    <w:basedOn w:val="a"/>
    <w:link w:val="a7"/>
    <w:uiPriority w:val="99"/>
    <w:semiHidden/>
    <w:unhideWhenUsed/>
    <w:rsid w:val="005271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5271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6702</Words>
  <Characters>3821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2016-03-23T10:07:00Z</dcterms:created>
  <dcterms:modified xsi:type="dcterms:W3CDTF">2016-03-31T20:10:00Z</dcterms:modified>
</cp:coreProperties>
</file>