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82" w:rsidRDefault="00B01B23" w:rsidP="00B01B2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B23">
        <w:rPr>
          <w:rFonts w:ascii="Times New Roman" w:hAnsi="Times New Roman" w:cs="Times New Roman"/>
          <w:sz w:val="24"/>
          <w:szCs w:val="24"/>
        </w:rPr>
        <w:t>Варіант 7</w:t>
      </w:r>
    </w:p>
    <w:p w:rsidR="00B01B23" w:rsidRPr="00D83378" w:rsidRDefault="00B01B23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B01B2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Яка область була передана зі складу РРСФР до УРСР у лютому 1954 р.?</w:t>
      </w:r>
    </w:p>
    <w:p w:rsidR="00B01B23" w:rsidRDefault="000B2EBB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1B23" w:rsidRPr="00D83378">
        <w:rPr>
          <w:rFonts w:ascii="Times New Roman" w:hAnsi="Times New Roman"/>
          <w:sz w:val="24"/>
          <w:szCs w:val="24"/>
        </w:rPr>
        <w:t>А  Черкаська;</w:t>
      </w:r>
    </w:p>
    <w:p w:rsidR="00B01B23" w:rsidRDefault="000B2EBB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1B23" w:rsidRPr="00D83378">
        <w:rPr>
          <w:rFonts w:ascii="Times New Roman" w:hAnsi="Times New Roman"/>
          <w:sz w:val="24"/>
          <w:szCs w:val="24"/>
        </w:rPr>
        <w:t>Б  Кримська;</w:t>
      </w:r>
    </w:p>
    <w:p w:rsidR="00B01B23" w:rsidRDefault="000B2EBB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1B23" w:rsidRPr="00D83378">
        <w:rPr>
          <w:rFonts w:ascii="Times New Roman" w:hAnsi="Times New Roman"/>
          <w:sz w:val="24"/>
          <w:szCs w:val="24"/>
        </w:rPr>
        <w:t>В  Чернігівська;</w:t>
      </w:r>
    </w:p>
    <w:p w:rsidR="00B01B23" w:rsidRDefault="000B2EBB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1B23" w:rsidRPr="00D83378">
        <w:rPr>
          <w:rFonts w:ascii="Times New Roman" w:hAnsi="Times New Roman"/>
          <w:sz w:val="24"/>
          <w:szCs w:val="24"/>
        </w:rPr>
        <w:t>Г  Сумська.</w:t>
      </w:r>
    </w:p>
    <w:p w:rsidR="00B01B23" w:rsidRPr="003575EF" w:rsidRDefault="00B01B23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575EF">
        <w:rPr>
          <w:rFonts w:ascii="Times New Roman" w:hAnsi="Times New Roman"/>
          <w:sz w:val="24"/>
          <w:szCs w:val="24"/>
        </w:rPr>
        <w:t>Як називалася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політика, 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заперечувала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будь-яку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спробу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оновлення</w:t>
      </w:r>
      <w:r>
        <w:rPr>
          <w:rFonts w:ascii="Times New Roman" w:hAnsi="Times New Roman"/>
          <w:sz w:val="24"/>
          <w:szCs w:val="24"/>
        </w:rPr>
        <w:t xml:space="preserve"> суспільства,  консервувала </w:t>
      </w:r>
      <w:r w:rsidRPr="003575EF">
        <w:rPr>
          <w:rFonts w:ascii="Times New Roman" w:hAnsi="Times New Roman"/>
          <w:sz w:val="24"/>
          <w:szCs w:val="24"/>
        </w:rPr>
        <w:t>існуючий  режим  наростання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кризи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5EF">
        <w:rPr>
          <w:rFonts w:ascii="Times New Roman" w:hAnsi="Times New Roman"/>
          <w:sz w:val="24"/>
          <w:szCs w:val="24"/>
        </w:rPr>
        <w:t>радянського ладу?</w:t>
      </w:r>
    </w:p>
    <w:p w:rsidR="00B01B23" w:rsidRDefault="000B2EBB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1B23" w:rsidRPr="003575EF">
        <w:rPr>
          <w:rFonts w:ascii="Times New Roman" w:hAnsi="Times New Roman"/>
          <w:sz w:val="24"/>
          <w:szCs w:val="24"/>
        </w:rPr>
        <w:t>А  «Відлига»;</w:t>
      </w:r>
    </w:p>
    <w:p w:rsidR="00B01B23" w:rsidRDefault="000B2EBB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1B23" w:rsidRPr="003575EF">
        <w:rPr>
          <w:rFonts w:ascii="Times New Roman" w:hAnsi="Times New Roman"/>
          <w:sz w:val="24"/>
          <w:szCs w:val="24"/>
        </w:rPr>
        <w:t>Б  «застою»;</w:t>
      </w:r>
    </w:p>
    <w:p w:rsidR="00B01B23" w:rsidRDefault="00281CAC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2EBB">
        <w:rPr>
          <w:rFonts w:ascii="Times New Roman" w:hAnsi="Times New Roman"/>
          <w:sz w:val="24"/>
          <w:szCs w:val="24"/>
        </w:rPr>
        <w:t xml:space="preserve">  </w:t>
      </w:r>
      <w:r w:rsidR="00B01B23" w:rsidRPr="003575EF">
        <w:rPr>
          <w:rFonts w:ascii="Times New Roman" w:hAnsi="Times New Roman"/>
          <w:sz w:val="24"/>
          <w:szCs w:val="24"/>
        </w:rPr>
        <w:t>В  «пробудження»;</w:t>
      </w:r>
    </w:p>
    <w:p w:rsidR="00B01B23" w:rsidRPr="003575EF" w:rsidRDefault="00281CAC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2EBB">
        <w:rPr>
          <w:rFonts w:ascii="Times New Roman" w:hAnsi="Times New Roman"/>
          <w:sz w:val="24"/>
          <w:szCs w:val="24"/>
        </w:rPr>
        <w:t xml:space="preserve">  </w:t>
      </w:r>
      <w:r w:rsidR="00B01B23" w:rsidRPr="003575EF">
        <w:rPr>
          <w:rFonts w:ascii="Times New Roman" w:hAnsi="Times New Roman"/>
          <w:sz w:val="24"/>
          <w:szCs w:val="24"/>
        </w:rPr>
        <w:t>Г  «замороження».</w:t>
      </w:r>
    </w:p>
    <w:p w:rsidR="00B01B23" w:rsidRPr="00282A14" w:rsidRDefault="00B01B23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82A14">
        <w:rPr>
          <w:rFonts w:ascii="Times New Roman" w:hAnsi="Times New Roman"/>
          <w:sz w:val="24"/>
          <w:szCs w:val="24"/>
        </w:rPr>
        <w:t>Як вплинула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Помаранчева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революція на міжнародний статус України?</w:t>
      </w:r>
    </w:p>
    <w:p w:rsidR="00B01B23" w:rsidRPr="00282A14" w:rsidRDefault="000B2EBB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1B23" w:rsidRPr="00282A14">
        <w:rPr>
          <w:rFonts w:ascii="Times New Roman" w:hAnsi="Times New Roman"/>
          <w:sz w:val="24"/>
          <w:szCs w:val="24"/>
        </w:rPr>
        <w:t>А  Сприяла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зростанню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міжнародного авторитету України як демократичної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держави;</w:t>
      </w:r>
    </w:p>
    <w:p w:rsidR="00B01B23" w:rsidRPr="00282A14" w:rsidRDefault="000B2EBB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64105">
        <w:rPr>
          <w:rFonts w:ascii="Times New Roman" w:hAnsi="Times New Roman"/>
          <w:sz w:val="24"/>
          <w:szCs w:val="24"/>
        </w:rPr>
        <w:t xml:space="preserve"> </w:t>
      </w:r>
      <w:r w:rsidR="00281CA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С</w:t>
      </w:r>
      <w:r w:rsidR="00B01B23" w:rsidRPr="00282A14">
        <w:rPr>
          <w:rFonts w:ascii="Times New Roman" w:hAnsi="Times New Roman"/>
          <w:sz w:val="24"/>
          <w:szCs w:val="24"/>
        </w:rPr>
        <w:t>прияла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падінню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міжнародного  авторитету  України  як  держави, в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якій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влада не контролює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ситуацію;</w:t>
      </w:r>
    </w:p>
    <w:p w:rsidR="00B01B23" w:rsidRPr="00282A14" w:rsidRDefault="00264105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1B23" w:rsidRPr="00282A14">
        <w:rPr>
          <w:rFonts w:ascii="Times New Roman" w:hAnsi="Times New Roman"/>
          <w:sz w:val="24"/>
          <w:szCs w:val="24"/>
        </w:rPr>
        <w:t>В</w:t>
      </w:r>
      <w:r w:rsidR="00B01B23">
        <w:rPr>
          <w:rFonts w:ascii="Times New Roman" w:hAnsi="Times New Roman"/>
          <w:sz w:val="24"/>
          <w:szCs w:val="24"/>
        </w:rPr>
        <w:t xml:space="preserve"> В</w:t>
      </w:r>
      <w:r w:rsidR="00B01B23" w:rsidRPr="00282A14">
        <w:rPr>
          <w:rFonts w:ascii="Times New Roman" w:hAnsi="Times New Roman"/>
          <w:sz w:val="24"/>
          <w:szCs w:val="24"/>
        </w:rPr>
        <w:t>она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жодним чином не вплинула на міжнародний авторитет України, тому що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була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її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суто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внутрішньою справою;</w:t>
      </w:r>
    </w:p>
    <w:p w:rsidR="00B01B23" w:rsidRDefault="00264105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П</w:t>
      </w:r>
      <w:r w:rsidR="00B01B23" w:rsidRPr="00282A14">
        <w:rPr>
          <w:rFonts w:ascii="Times New Roman" w:hAnsi="Times New Roman"/>
          <w:sz w:val="24"/>
          <w:szCs w:val="24"/>
        </w:rPr>
        <w:t>ризвела до наростання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кризови</w:t>
      </w:r>
      <w:r w:rsidR="00B01B23">
        <w:rPr>
          <w:rFonts w:ascii="Times New Roman" w:hAnsi="Times New Roman"/>
          <w:sz w:val="24"/>
          <w:szCs w:val="24"/>
        </w:rPr>
        <w:t xml:space="preserve">х </w:t>
      </w:r>
      <w:r w:rsidR="00B01B23" w:rsidRPr="00282A14">
        <w:rPr>
          <w:rFonts w:ascii="Times New Roman" w:hAnsi="Times New Roman"/>
          <w:sz w:val="24"/>
          <w:szCs w:val="24"/>
        </w:rPr>
        <w:t>явищ в економічній, політичній, культурній і духовній сферах українського</w:t>
      </w:r>
      <w:r w:rsidR="00B01B23">
        <w:rPr>
          <w:rFonts w:ascii="Times New Roman" w:hAnsi="Times New Roman"/>
          <w:sz w:val="24"/>
          <w:szCs w:val="24"/>
        </w:rPr>
        <w:t xml:space="preserve"> </w:t>
      </w:r>
      <w:r w:rsidR="00B01B23" w:rsidRPr="00282A14">
        <w:rPr>
          <w:rFonts w:ascii="Times New Roman" w:hAnsi="Times New Roman"/>
          <w:sz w:val="24"/>
          <w:szCs w:val="24"/>
        </w:rPr>
        <w:t>суспільства.</w:t>
      </w:r>
    </w:p>
    <w:p w:rsidR="000B2EBB" w:rsidRPr="00954F1B" w:rsidRDefault="00B01B23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B2EBB" w:rsidRPr="00954F1B">
        <w:rPr>
          <w:rFonts w:ascii="Times New Roman" w:hAnsi="Times New Roman"/>
          <w:sz w:val="24"/>
          <w:szCs w:val="24"/>
        </w:rPr>
        <w:t>Позначте час, коли відбулася</w:t>
      </w:r>
      <w:r w:rsidR="000B2EBB">
        <w:rPr>
          <w:rFonts w:ascii="Times New Roman" w:hAnsi="Times New Roman"/>
          <w:sz w:val="24"/>
          <w:szCs w:val="24"/>
        </w:rPr>
        <w:t xml:space="preserve"> </w:t>
      </w:r>
      <w:r w:rsidR="000B2EBB" w:rsidRPr="00954F1B">
        <w:rPr>
          <w:rFonts w:ascii="Times New Roman" w:hAnsi="Times New Roman"/>
          <w:sz w:val="24"/>
          <w:szCs w:val="24"/>
        </w:rPr>
        <w:t>Галицька битва:</w:t>
      </w:r>
    </w:p>
    <w:p w:rsidR="000B2EBB" w:rsidRPr="00954F1B" w:rsidRDefault="00264105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2EBB" w:rsidRPr="00954F1B">
        <w:rPr>
          <w:rFonts w:ascii="Times New Roman" w:hAnsi="Times New Roman"/>
          <w:sz w:val="24"/>
          <w:szCs w:val="24"/>
        </w:rPr>
        <w:t>А  травень 1915 р.;</w:t>
      </w:r>
    </w:p>
    <w:p w:rsidR="000B2EBB" w:rsidRPr="00954F1B" w:rsidRDefault="00264105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2EBB" w:rsidRPr="00954F1B">
        <w:rPr>
          <w:rFonts w:ascii="Times New Roman" w:hAnsi="Times New Roman"/>
          <w:sz w:val="24"/>
          <w:szCs w:val="24"/>
        </w:rPr>
        <w:t>Б</w:t>
      </w:r>
      <w:r w:rsidR="000B2EBB">
        <w:rPr>
          <w:rFonts w:ascii="Times New Roman" w:hAnsi="Times New Roman"/>
          <w:sz w:val="24"/>
          <w:szCs w:val="24"/>
        </w:rPr>
        <w:t xml:space="preserve">  </w:t>
      </w:r>
      <w:r w:rsidR="000B2EBB" w:rsidRPr="00954F1B">
        <w:rPr>
          <w:rFonts w:ascii="Times New Roman" w:hAnsi="Times New Roman"/>
          <w:sz w:val="24"/>
          <w:szCs w:val="24"/>
        </w:rPr>
        <w:t>осінь 1916 р.;</w:t>
      </w:r>
    </w:p>
    <w:p w:rsidR="000B2EBB" w:rsidRPr="00954F1B" w:rsidRDefault="00264105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2EBB" w:rsidRPr="00954F1B">
        <w:rPr>
          <w:rFonts w:ascii="Times New Roman" w:hAnsi="Times New Roman"/>
          <w:sz w:val="24"/>
          <w:szCs w:val="24"/>
        </w:rPr>
        <w:t>В  серпень 1914 р.;</w:t>
      </w:r>
    </w:p>
    <w:p w:rsidR="000B2EBB" w:rsidRDefault="00264105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2EBB" w:rsidRPr="00954F1B">
        <w:rPr>
          <w:rFonts w:ascii="Times New Roman" w:hAnsi="Times New Roman"/>
          <w:sz w:val="24"/>
          <w:szCs w:val="24"/>
        </w:rPr>
        <w:t>Г  листопад 1916 р.</w:t>
      </w:r>
    </w:p>
    <w:p w:rsidR="000B2EBB" w:rsidRPr="00086758" w:rsidRDefault="000B2EBB" w:rsidP="000B2EB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86758">
        <w:rPr>
          <w:rFonts w:ascii="Times New Roman" w:hAnsi="Times New Roman"/>
          <w:sz w:val="24"/>
          <w:szCs w:val="24"/>
        </w:rPr>
        <w:t>Хто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був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обраний головою Верховної Ради УРСР ХІІ скликання у травні 1990 р.?</w:t>
      </w:r>
    </w:p>
    <w:p w:rsidR="000B2EBB" w:rsidRPr="00086758" w:rsidRDefault="00264105" w:rsidP="000B2EB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2EBB" w:rsidRPr="00086758">
        <w:rPr>
          <w:rFonts w:ascii="Times New Roman" w:hAnsi="Times New Roman"/>
          <w:sz w:val="24"/>
          <w:szCs w:val="24"/>
        </w:rPr>
        <w:t>А  І. Юхновський;</w:t>
      </w:r>
    </w:p>
    <w:p w:rsidR="000B2EBB" w:rsidRPr="00086758" w:rsidRDefault="00264105" w:rsidP="000B2EB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2EBB" w:rsidRPr="00086758">
        <w:rPr>
          <w:rFonts w:ascii="Times New Roman" w:hAnsi="Times New Roman"/>
          <w:sz w:val="24"/>
          <w:szCs w:val="24"/>
        </w:rPr>
        <w:t>Б  В. Івашко;</w:t>
      </w:r>
    </w:p>
    <w:p w:rsidR="000B2EBB" w:rsidRPr="00086758" w:rsidRDefault="00264105" w:rsidP="000B2EB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2EBB" w:rsidRPr="00086758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="000B2EBB" w:rsidRPr="00086758">
        <w:rPr>
          <w:rFonts w:ascii="Times New Roman" w:hAnsi="Times New Roman"/>
          <w:sz w:val="24"/>
          <w:szCs w:val="24"/>
        </w:rPr>
        <w:t>В</w:t>
      </w:r>
      <w:proofErr w:type="spellEnd"/>
      <w:r w:rsidR="000B2EBB" w:rsidRPr="00086758">
        <w:rPr>
          <w:rFonts w:ascii="Times New Roman" w:hAnsi="Times New Roman"/>
          <w:sz w:val="24"/>
          <w:szCs w:val="24"/>
        </w:rPr>
        <w:t>. Фокін;</w:t>
      </w:r>
    </w:p>
    <w:p w:rsidR="000B2EBB" w:rsidRDefault="00264105" w:rsidP="000B2EB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2EBB" w:rsidRPr="00086758">
        <w:rPr>
          <w:rFonts w:ascii="Times New Roman" w:hAnsi="Times New Roman"/>
          <w:sz w:val="24"/>
          <w:szCs w:val="24"/>
        </w:rPr>
        <w:t>Г  І. Плющ.</w:t>
      </w:r>
    </w:p>
    <w:p w:rsidR="000B2EBB" w:rsidRPr="00CD1A66" w:rsidRDefault="000B2EBB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D1A66">
        <w:rPr>
          <w:rFonts w:ascii="Times New Roman" w:hAnsi="Times New Roman"/>
          <w:sz w:val="24"/>
          <w:szCs w:val="24"/>
        </w:rPr>
        <w:t>Мирні переговори в Бресті було розпочато з ініціативи:</w:t>
      </w:r>
    </w:p>
    <w:p w:rsidR="000B2EBB" w:rsidRDefault="00264105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 К</w:t>
      </w:r>
      <w:r w:rsidR="000B2EBB" w:rsidRPr="00CD1A66">
        <w:rPr>
          <w:rFonts w:ascii="Times New Roman" w:hAnsi="Times New Roman"/>
          <w:sz w:val="24"/>
          <w:szCs w:val="24"/>
        </w:rPr>
        <w:t>раїн Антанти;</w:t>
      </w:r>
    </w:p>
    <w:p w:rsidR="000B2EBB" w:rsidRDefault="00264105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Р</w:t>
      </w:r>
      <w:r w:rsidR="000B2EBB" w:rsidRPr="00CD1A66">
        <w:rPr>
          <w:rFonts w:ascii="Times New Roman" w:hAnsi="Times New Roman"/>
          <w:sz w:val="24"/>
          <w:szCs w:val="24"/>
        </w:rPr>
        <w:t>осійських більшовиків;</w:t>
      </w:r>
    </w:p>
    <w:p w:rsidR="000B2EBB" w:rsidRPr="00CD1A66" w:rsidRDefault="00264105" w:rsidP="000B2EB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2EBB" w:rsidRPr="00CD1A66">
        <w:rPr>
          <w:rFonts w:ascii="Times New Roman" w:hAnsi="Times New Roman"/>
          <w:sz w:val="24"/>
          <w:szCs w:val="24"/>
        </w:rPr>
        <w:t>В  Німеччини та її союзників;</w:t>
      </w:r>
    </w:p>
    <w:p w:rsidR="000B2EBB" w:rsidRDefault="00264105" w:rsidP="000B2EB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У</w:t>
      </w:r>
      <w:r w:rsidR="000B2EBB" w:rsidRPr="00CD1A66">
        <w:rPr>
          <w:rFonts w:ascii="Times New Roman" w:hAnsi="Times New Roman"/>
          <w:sz w:val="24"/>
          <w:szCs w:val="24"/>
        </w:rPr>
        <w:t>країнської делегації.</w:t>
      </w:r>
    </w:p>
    <w:p w:rsidR="0007525C" w:rsidRP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07525C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25C">
        <w:rPr>
          <w:rFonts w:ascii="Times New Roman" w:hAnsi="Times New Roman"/>
          <w:sz w:val="24"/>
          <w:szCs w:val="24"/>
        </w:rPr>
        <w:t>прізвища з посадами, 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25C">
        <w:rPr>
          <w:rFonts w:ascii="Times New Roman" w:hAnsi="Times New Roman"/>
          <w:sz w:val="24"/>
          <w:szCs w:val="24"/>
        </w:rPr>
        <w:t>обіймали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25C">
        <w:rPr>
          <w:rFonts w:ascii="Times New Roman" w:hAnsi="Times New Roman"/>
          <w:sz w:val="24"/>
          <w:szCs w:val="24"/>
        </w:rPr>
        <w:t>дані особи.</w:t>
      </w:r>
    </w:p>
    <w:p w:rsidR="0007525C" w:rsidRP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Л. Бачинський</w:t>
      </w:r>
      <w:r>
        <w:rPr>
          <w:rFonts w:ascii="Times New Roman" w:hAnsi="Times New Roman"/>
          <w:sz w:val="24"/>
          <w:szCs w:val="24"/>
        </w:rPr>
        <w:tab/>
        <w:t xml:space="preserve">      1  К</w:t>
      </w:r>
      <w:r w:rsidRPr="0007525C">
        <w:rPr>
          <w:rFonts w:ascii="Times New Roman" w:hAnsi="Times New Roman"/>
          <w:sz w:val="24"/>
          <w:szCs w:val="24"/>
        </w:rPr>
        <w:t>ерівник ОУН</w:t>
      </w:r>
    </w:p>
    <w:p w:rsidR="0007525C" w:rsidRP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7525C">
        <w:rPr>
          <w:rFonts w:ascii="Times New Roman" w:hAnsi="Times New Roman"/>
          <w:sz w:val="24"/>
          <w:szCs w:val="24"/>
        </w:rPr>
        <w:t xml:space="preserve">Б  В. </w:t>
      </w:r>
      <w:proofErr w:type="spellStart"/>
      <w:r w:rsidRPr="0007525C">
        <w:rPr>
          <w:rFonts w:ascii="Times New Roman" w:hAnsi="Times New Roman"/>
          <w:sz w:val="24"/>
          <w:szCs w:val="24"/>
        </w:rPr>
        <w:t>Залозецький</w:t>
      </w:r>
      <w:proofErr w:type="spellEnd"/>
      <w:r w:rsidRPr="000752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0752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К</w:t>
      </w:r>
      <w:r w:rsidRPr="0007525C">
        <w:rPr>
          <w:rFonts w:ascii="Times New Roman" w:hAnsi="Times New Roman"/>
          <w:sz w:val="24"/>
          <w:szCs w:val="24"/>
        </w:rPr>
        <w:t>ерівник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25C">
        <w:rPr>
          <w:rFonts w:ascii="Times New Roman" w:hAnsi="Times New Roman"/>
          <w:sz w:val="24"/>
          <w:szCs w:val="24"/>
        </w:rPr>
        <w:t>Радикальної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25C">
        <w:rPr>
          <w:rFonts w:ascii="Times New Roman" w:hAnsi="Times New Roman"/>
          <w:sz w:val="24"/>
          <w:szCs w:val="24"/>
        </w:rPr>
        <w:t>партії</w:t>
      </w:r>
    </w:p>
    <w:p w:rsidR="0007525C" w:rsidRP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А. Шептицький      3  Г</w:t>
      </w:r>
      <w:r w:rsidRPr="0007525C">
        <w:rPr>
          <w:rFonts w:ascii="Times New Roman" w:hAnsi="Times New Roman"/>
          <w:sz w:val="24"/>
          <w:szCs w:val="24"/>
        </w:rPr>
        <w:t>олова УНП</w:t>
      </w:r>
    </w:p>
    <w:p w:rsidR="0007525C" w:rsidRP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  Є. </w:t>
      </w:r>
      <w:proofErr w:type="spellStart"/>
      <w:r>
        <w:rPr>
          <w:rFonts w:ascii="Times New Roman" w:hAnsi="Times New Roman"/>
          <w:sz w:val="24"/>
          <w:szCs w:val="24"/>
        </w:rPr>
        <w:t>Коновалець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4  М</w:t>
      </w:r>
      <w:r w:rsidRPr="0007525C">
        <w:rPr>
          <w:rFonts w:ascii="Times New Roman" w:hAnsi="Times New Roman"/>
          <w:sz w:val="24"/>
          <w:szCs w:val="24"/>
        </w:rPr>
        <w:t>итрополит греко-католицької церкви</w:t>
      </w:r>
    </w:p>
    <w:p w:rsid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0752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5  К</w:t>
      </w:r>
      <w:r w:rsidRPr="0007525C">
        <w:rPr>
          <w:rFonts w:ascii="Times New Roman" w:hAnsi="Times New Roman"/>
          <w:sz w:val="24"/>
          <w:szCs w:val="24"/>
        </w:rPr>
        <w:t>ерівник КПЗУ.</w:t>
      </w:r>
    </w:p>
    <w:p w:rsidR="0007525C" w:rsidRP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07525C">
        <w:rPr>
          <w:rFonts w:ascii="Times New Roman" w:hAnsi="Times New Roman"/>
          <w:sz w:val="24"/>
          <w:szCs w:val="24"/>
        </w:rPr>
        <w:t>Установіть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25C">
        <w:rPr>
          <w:rFonts w:ascii="Times New Roman" w:hAnsi="Times New Roman"/>
          <w:sz w:val="24"/>
          <w:szCs w:val="24"/>
        </w:rPr>
        <w:t>відповідність</w:t>
      </w:r>
      <w:r>
        <w:rPr>
          <w:rFonts w:ascii="Times New Roman" w:hAnsi="Times New Roman"/>
          <w:sz w:val="24"/>
          <w:szCs w:val="24"/>
        </w:rPr>
        <w:t xml:space="preserve"> між політичними </w:t>
      </w:r>
      <w:r w:rsidRPr="0007525C">
        <w:rPr>
          <w:rFonts w:ascii="Times New Roman" w:hAnsi="Times New Roman"/>
          <w:sz w:val="24"/>
          <w:szCs w:val="24"/>
        </w:rPr>
        <w:t>партіями</w:t>
      </w:r>
      <w:r>
        <w:rPr>
          <w:rFonts w:ascii="Times New Roman" w:hAnsi="Times New Roman"/>
          <w:sz w:val="24"/>
          <w:szCs w:val="24"/>
        </w:rPr>
        <w:t xml:space="preserve"> та </w:t>
      </w:r>
      <w:r w:rsidRPr="0007525C">
        <w:rPr>
          <w:rFonts w:ascii="Times New Roman" w:hAnsi="Times New Roman"/>
          <w:sz w:val="24"/>
          <w:szCs w:val="24"/>
        </w:rPr>
        <w:t>їхніми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25C">
        <w:rPr>
          <w:rFonts w:ascii="Times New Roman" w:hAnsi="Times New Roman"/>
          <w:sz w:val="24"/>
          <w:szCs w:val="24"/>
        </w:rPr>
        <w:t>лідерами.</w:t>
      </w:r>
    </w:p>
    <w:p w:rsidR="0007525C" w:rsidRP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7525C">
        <w:rPr>
          <w:rFonts w:ascii="Times New Roman" w:hAnsi="Times New Roman"/>
          <w:sz w:val="24"/>
          <w:szCs w:val="24"/>
        </w:rPr>
        <w:t>А  Партія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25C">
        <w:rPr>
          <w:rFonts w:ascii="Times New Roman" w:hAnsi="Times New Roman"/>
          <w:sz w:val="24"/>
          <w:szCs w:val="24"/>
        </w:rPr>
        <w:t>регіонів</w:t>
      </w:r>
      <w:r w:rsidRPr="000752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07525C">
        <w:rPr>
          <w:rFonts w:ascii="Times New Roman" w:hAnsi="Times New Roman"/>
          <w:sz w:val="24"/>
          <w:szCs w:val="24"/>
        </w:rPr>
        <w:t>1  О. Мороз</w:t>
      </w:r>
    </w:p>
    <w:p w:rsidR="0007525C" w:rsidRP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  «Наша Україна»     </w:t>
      </w:r>
      <w:r w:rsidRPr="0007525C">
        <w:rPr>
          <w:rFonts w:ascii="Times New Roman" w:hAnsi="Times New Roman"/>
          <w:sz w:val="24"/>
          <w:szCs w:val="24"/>
        </w:rPr>
        <w:t>2  П. Симоненко</w:t>
      </w:r>
    </w:p>
    <w:p w:rsidR="0007525C" w:rsidRPr="0007525C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7525C">
        <w:rPr>
          <w:rFonts w:ascii="Times New Roman" w:hAnsi="Times New Roman"/>
          <w:sz w:val="24"/>
          <w:szCs w:val="24"/>
        </w:rPr>
        <w:t>В  СПУ</w:t>
      </w:r>
      <w:r w:rsidRPr="000752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7525C">
        <w:rPr>
          <w:rFonts w:ascii="Times New Roman" w:hAnsi="Times New Roman"/>
          <w:sz w:val="24"/>
          <w:szCs w:val="24"/>
        </w:rPr>
        <w:t>3  В. Янукович</w:t>
      </w:r>
    </w:p>
    <w:p w:rsidR="0007525C" w:rsidRPr="00086758" w:rsidRDefault="0007525C" w:rsidP="0007525C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7525C">
        <w:rPr>
          <w:rFonts w:ascii="Times New Roman" w:hAnsi="Times New Roman"/>
          <w:sz w:val="24"/>
          <w:szCs w:val="24"/>
        </w:rPr>
        <w:t>Г  КПУ</w:t>
      </w:r>
      <w:r w:rsidRPr="000752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7525C">
        <w:rPr>
          <w:rFonts w:ascii="Times New Roman" w:hAnsi="Times New Roman"/>
          <w:sz w:val="24"/>
          <w:szCs w:val="24"/>
        </w:rPr>
        <w:t>4  В. Ющенко</w:t>
      </w:r>
    </w:p>
    <w:p w:rsidR="0007525C" w:rsidRDefault="000B2EBB" w:rsidP="0007525C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7525C">
        <w:rPr>
          <w:rFonts w:ascii="Times New Roman" w:hAnsi="Times New Roman"/>
          <w:sz w:val="24"/>
          <w:szCs w:val="24"/>
        </w:rPr>
        <w:t xml:space="preserve">                              </w:t>
      </w:r>
      <w:r w:rsidR="0007525C" w:rsidRPr="00282A14">
        <w:rPr>
          <w:rFonts w:ascii="Times New Roman" w:hAnsi="Times New Roman"/>
          <w:sz w:val="24"/>
          <w:szCs w:val="24"/>
        </w:rPr>
        <w:t>5  В. Литвин.</w:t>
      </w:r>
    </w:p>
    <w:p w:rsidR="00E6707F" w:rsidRPr="00E6707F" w:rsidRDefault="0007525C" w:rsidP="00E670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E6707F" w:rsidRPr="00E6707F">
        <w:rPr>
          <w:rFonts w:ascii="Times New Roman" w:hAnsi="Times New Roman"/>
          <w:sz w:val="24"/>
          <w:szCs w:val="24"/>
        </w:rPr>
        <w:t>Розташуйте в логічній</w:t>
      </w:r>
      <w:r w:rsidR="00E6707F">
        <w:rPr>
          <w:rFonts w:ascii="Times New Roman" w:hAnsi="Times New Roman"/>
          <w:sz w:val="24"/>
          <w:szCs w:val="24"/>
        </w:rPr>
        <w:t xml:space="preserve"> </w:t>
      </w:r>
      <w:r w:rsidR="00E6707F" w:rsidRPr="00E6707F">
        <w:rPr>
          <w:rFonts w:ascii="Times New Roman" w:hAnsi="Times New Roman"/>
          <w:sz w:val="24"/>
          <w:szCs w:val="24"/>
        </w:rPr>
        <w:t>послідовності</w:t>
      </w:r>
      <w:r w:rsidR="00E6707F">
        <w:rPr>
          <w:rFonts w:ascii="Times New Roman" w:hAnsi="Times New Roman"/>
          <w:sz w:val="24"/>
          <w:szCs w:val="24"/>
        </w:rPr>
        <w:t xml:space="preserve"> </w:t>
      </w:r>
      <w:r w:rsidR="00E6707F" w:rsidRPr="00E6707F">
        <w:rPr>
          <w:rFonts w:ascii="Times New Roman" w:hAnsi="Times New Roman"/>
          <w:sz w:val="24"/>
          <w:szCs w:val="24"/>
        </w:rPr>
        <w:t>такі</w:t>
      </w:r>
      <w:r w:rsidR="00E6707F">
        <w:rPr>
          <w:rFonts w:ascii="Times New Roman" w:hAnsi="Times New Roman"/>
          <w:sz w:val="24"/>
          <w:szCs w:val="24"/>
        </w:rPr>
        <w:t xml:space="preserve"> події (1941-1945 рр.)</w:t>
      </w:r>
    </w:p>
    <w:p w:rsidR="00E6707F" w:rsidRPr="00E6707F" w:rsidRDefault="00E6707F" w:rsidP="00E670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Н</w:t>
      </w:r>
      <w:r w:rsidRPr="00E6707F">
        <w:rPr>
          <w:rFonts w:ascii="Times New Roman" w:hAnsi="Times New Roman"/>
          <w:sz w:val="24"/>
          <w:szCs w:val="24"/>
        </w:rPr>
        <w:t>аступ на Москву німецьких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військ;</w:t>
      </w:r>
    </w:p>
    <w:p w:rsidR="00E6707F" w:rsidRPr="00E6707F" w:rsidRDefault="00E6707F" w:rsidP="00E670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6707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E6707F">
        <w:rPr>
          <w:rFonts w:ascii="Times New Roman" w:hAnsi="Times New Roman"/>
          <w:sz w:val="24"/>
          <w:szCs w:val="24"/>
        </w:rPr>
        <w:t>ідступ з Києва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радянських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військ;</w:t>
      </w:r>
    </w:p>
    <w:p w:rsidR="00E6707F" w:rsidRPr="00E6707F" w:rsidRDefault="00E6707F" w:rsidP="00E670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В  Б</w:t>
      </w:r>
      <w:r w:rsidRPr="00E6707F">
        <w:rPr>
          <w:rFonts w:ascii="Times New Roman" w:hAnsi="Times New Roman"/>
          <w:sz w:val="24"/>
          <w:szCs w:val="24"/>
        </w:rPr>
        <w:t>ої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лінії фронту Луцьк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Броди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Рівне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Дубно;</w:t>
      </w:r>
    </w:p>
    <w:p w:rsidR="0007525C" w:rsidRPr="00282A14" w:rsidRDefault="00E6707F" w:rsidP="00E6707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  З</w:t>
      </w:r>
      <w:r w:rsidRPr="00E6707F">
        <w:rPr>
          <w:rFonts w:ascii="Times New Roman" w:hAnsi="Times New Roman"/>
          <w:sz w:val="24"/>
          <w:szCs w:val="24"/>
        </w:rPr>
        <w:t>ахоплення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Кримського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півострова.</w:t>
      </w:r>
    </w:p>
    <w:p w:rsidR="00E6707F" w:rsidRPr="00E6707F" w:rsidRDefault="00E6707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6707F">
        <w:rPr>
          <w:rFonts w:ascii="Times New Roman" w:hAnsi="Times New Roman"/>
          <w:sz w:val="24"/>
          <w:szCs w:val="24"/>
        </w:rPr>
        <w:t>Розташуйте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події в хронологічній</w:t>
      </w:r>
      <w:r>
        <w:rPr>
          <w:rFonts w:ascii="Times New Roman" w:hAnsi="Times New Roman"/>
          <w:sz w:val="24"/>
          <w:szCs w:val="24"/>
        </w:rPr>
        <w:t xml:space="preserve"> послідовності (1980-1991 рр.)</w:t>
      </w:r>
    </w:p>
    <w:p w:rsidR="00E6707F" w:rsidRPr="00E6707F" w:rsidRDefault="00E6707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  Г</w:t>
      </w:r>
      <w:r w:rsidRPr="00E6707F">
        <w:rPr>
          <w:rFonts w:ascii="Times New Roman" w:hAnsi="Times New Roman"/>
          <w:sz w:val="24"/>
          <w:szCs w:val="24"/>
        </w:rPr>
        <w:t>олодування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студентів;</w:t>
      </w:r>
    </w:p>
    <w:p w:rsidR="00E6707F" w:rsidRPr="00E6707F" w:rsidRDefault="00E6707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707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 В</w:t>
      </w:r>
      <w:r w:rsidRPr="00E6707F">
        <w:rPr>
          <w:rFonts w:ascii="Times New Roman" w:hAnsi="Times New Roman"/>
          <w:sz w:val="24"/>
          <w:szCs w:val="24"/>
        </w:rPr>
        <w:t>ибух на Чорнобильській АЕС;</w:t>
      </w:r>
    </w:p>
    <w:p w:rsidR="00E6707F" w:rsidRPr="00E6707F" w:rsidRDefault="00E6707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 С</w:t>
      </w:r>
      <w:r w:rsidRPr="00E6707F">
        <w:rPr>
          <w:rFonts w:ascii="Times New Roman" w:hAnsi="Times New Roman"/>
          <w:sz w:val="24"/>
          <w:szCs w:val="24"/>
        </w:rPr>
        <w:t>проба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антиконституційного перевороту в СРСР;</w:t>
      </w:r>
    </w:p>
    <w:p w:rsidR="000B2EBB" w:rsidRDefault="00E6707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  П</w:t>
      </w:r>
      <w:r w:rsidRPr="00E6707F">
        <w:rPr>
          <w:rFonts w:ascii="Times New Roman" w:hAnsi="Times New Roman"/>
          <w:sz w:val="24"/>
          <w:szCs w:val="24"/>
        </w:rPr>
        <w:t>рийняття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Декларації про державний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суверенітет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7F">
        <w:rPr>
          <w:rFonts w:ascii="Times New Roman" w:hAnsi="Times New Roman"/>
          <w:sz w:val="24"/>
          <w:szCs w:val="24"/>
        </w:rPr>
        <w:t>України.</w:t>
      </w:r>
    </w:p>
    <w:p w:rsidR="006732EF" w:rsidRDefault="006732E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Позначте особливості перебування українських земель у складі Чехословаччини у міжвоєнний період. (1921-1938 рр.)</w:t>
      </w:r>
    </w:p>
    <w:p w:rsidR="006732EF" w:rsidRDefault="006732E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Перебування у складі Чехословаччини Північної Буковини;</w:t>
      </w:r>
    </w:p>
    <w:p w:rsidR="006732EF" w:rsidRDefault="006732E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Перебування у складі Чехословаччини Закарпаття;</w:t>
      </w:r>
    </w:p>
    <w:p w:rsidR="006732EF" w:rsidRDefault="006732E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Створення більш сприятливих, ніж в інших державах, умов для розвитку української економіки, культури;</w:t>
      </w:r>
    </w:p>
    <w:p w:rsidR="006732EF" w:rsidRDefault="006732E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Упровадження воєнного стану на українських землях;</w:t>
      </w:r>
    </w:p>
    <w:p w:rsidR="006732EF" w:rsidRDefault="006732E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Відсутність суто українських політичних партій, існування кількох політичних течій (українофільство, русофільство, </w:t>
      </w:r>
      <w:proofErr w:type="spellStart"/>
      <w:r>
        <w:rPr>
          <w:rFonts w:ascii="Times New Roman" w:hAnsi="Times New Roman"/>
          <w:sz w:val="24"/>
          <w:szCs w:val="24"/>
        </w:rPr>
        <w:t>русинство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732EF" w:rsidRDefault="006732EF" w:rsidP="00E6707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Заснування українських шкіл, гімназій, діяльність «Просвіт», створення українських театральних осередків, хорів тощо;</w:t>
      </w:r>
    </w:p>
    <w:p w:rsidR="006732EF" w:rsidRDefault="006732EF" w:rsidP="006732E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Проведення політики «пацифікації».</w:t>
      </w:r>
    </w:p>
    <w:p w:rsidR="006732EF" w:rsidRDefault="006732EF" w:rsidP="006732E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Позначте події, що характеризують розвиток незалежної України;</w:t>
      </w:r>
    </w:p>
    <w:p w:rsidR="006732EF" w:rsidRDefault="006732EF" w:rsidP="006732E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Розгортання державотворчих процесів;</w:t>
      </w:r>
    </w:p>
    <w:p w:rsidR="006732EF" w:rsidRDefault="006732EF" w:rsidP="006732E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Вступ України до складу ООН;</w:t>
      </w:r>
    </w:p>
    <w:p w:rsidR="006732EF" w:rsidRDefault="006732EF" w:rsidP="006732E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Європейська інтеграція (курс України на вступ до ЄС);</w:t>
      </w:r>
    </w:p>
    <w:p w:rsidR="006732EF" w:rsidRDefault="006732EF" w:rsidP="006732E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Помаранчева революція;</w:t>
      </w:r>
    </w:p>
    <w:p w:rsidR="006732EF" w:rsidRDefault="006732EF" w:rsidP="006732E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Згортання демократичних процесів в Україні;</w:t>
      </w:r>
    </w:p>
    <w:p w:rsidR="006732EF" w:rsidRDefault="006732EF" w:rsidP="006732E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Повернення до адміністративно-командних методів управління економікою;</w:t>
      </w:r>
    </w:p>
    <w:p w:rsidR="006732EF" w:rsidRPr="00954F1B" w:rsidRDefault="006732EF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Прийняття Конституції України.</w:t>
      </w:r>
    </w:p>
    <w:p w:rsidR="006D460D" w:rsidRDefault="006D460D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6D4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Яку</w:t>
      </w:r>
      <w:r w:rsidRPr="00F82AF8">
        <w:rPr>
          <w:rFonts w:ascii="Times New Roman" w:hAnsi="Times New Roman"/>
          <w:sz w:val="24"/>
          <w:szCs w:val="24"/>
        </w:rPr>
        <w:t xml:space="preserve"> назву от</w:t>
      </w:r>
      <w:r>
        <w:rPr>
          <w:rFonts w:ascii="Times New Roman" w:hAnsi="Times New Roman"/>
          <w:sz w:val="24"/>
          <w:szCs w:val="24"/>
        </w:rPr>
        <w:t>римав цей процес в суспільстві?</w:t>
      </w:r>
    </w:p>
    <w:p w:rsidR="006D460D" w:rsidRDefault="006D460D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23C4">
        <w:rPr>
          <w:rFonts w:ascii="Times New Roman" w:hAnsi="Times New Roman"/>
          <w:sz w:val="24"/>
          <w:szCs w:val="24"/>
        </w:rPr>
        <w:t xml:space="preserve">    </w:t>
      </w:r>
      <w:r w:rsidRPr="00F82AF8">
        <w:rPr>
          <w:rFonts w:ascii="Times New Roman" w:hAnsi="Times New Roman"/>
          <w:sz w:val="24"/>
          <w:szCs w:val="24"/>
        </w:rPr>
        <w:t>«На початку 20-х рр. для Голов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82AF8">
        <w:rPr>
          <w:rFonts w:ascii="Times New Roman" w:hAnsi="Times New Roman"/>
          <w:sz w:val="24"/>
          <w:szCs w:val="24"/>
        </w:rPr>
        <w:t>політосвіти керівництвом партії ставилося завдання не лише навчити робітників і селян читати, писати та лічити, а й прищеплювати  їм комуністичну  ідею. У 1923 р.,  за прикладом РСФРР, в Україні під головуванням Г. Петровського було утворено товариство «Геть…!». На кошти товариства у 1924–1925 навчальному році утримувалося  понад  2,5 тис.  пунктів  і шкіл  лікнепу,  де  навчалося  до 100 тис. чол.»</w:t>
      </w:r>
    </w:p>
    <w:p w:rsidR="006D460D" w:rsidRPr="00A523E4" w:rsidRDefault="006D460D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A523E4">
        <w:rPr>
          <w:rFonts w:ascii="Times New Roman" w:hAnsi="Times New Roman"/>
          <w:sz w:val="24"/>
          <w:szCs w:val="24"/>
        </w:rPr>
        <w:t>Вкажіть роки, коли відбувалася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ця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подія.</w:t>
      </w:r>
    </w:p>
    <w:p w:rsidR="006D460D" w:rsidRDefault="006E23C4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D460D" w:rsidRPr="00A523E4">
        <w:rPr>
          <w:rFonts w:ascii="Times New Roman" w:hAnsi="Times New Roman"/>
          <w:sz w:val="24"/>
          <w:szCs w:val="24"/>
        </w:rPr>
        <w:t>«…Незважаючи на рішення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Політбюро ЦК ВКП(б)  від  29 грудня про оголошеннясічнямісяцябойовимударниммісяцемзакінченняхлібозаготівель…, становище… на Україні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залишається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надзвичайно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тривожним.  Подальше  падіння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заготівель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першої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п’ятиденки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 xml:space="preserve">січня  (2 </w:t>
      </w:r>
      <w:proofErr w:type="spellStart"/>
      <w:r w:rsidR="006D460D" w:rsidRPr="00A523E4">
        <w:rPr>
          <w:rFonts w:ascii="Times New Roman" w:hAnsi="Times New Roman"/>
          <w:sz w:val="24"/>
          <w:szCs w:val="24"/>
        </w:rPr>
        <w:t>млн</w:t>
      </w:r>
      <w:proofErr w:type="spellEnd"/>
      <w:r w:rsidR="006D460D" w:rsidRPr="00A523E4">
        <w:rPr>
          <w:rFonts w:ascii="Times New Roman" w:hAnsi="Times New Roman"/>
          <w:sz w:val="24"/>
          <w:szCs w:val="24"/>
        </w:rPr>
        <w:t xml:space="preserve"> 800 тис. пудів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 xml:space="preserve">проти 3 </w:t>
      </w:r>
      <w:proofErr w:type="spellStart"/>
      <w:r w:rsidR="006D460D" w:rsidRPr="00A523E4">
        <w:rPr>
          <w:rFonts w:ascii="Times New Roman" w:hAnsi="Times New Roman"/>
          <w:sz w:val="24"/>
          <w:szCs w:val="24"/>
        </w:rPr>
        <w:t>млн</w:t>
      </w:r>
      <w:proofErr w:type="spellEnd"/>
      <w:r w:rsidR="006D460D" w:rsidRPr="00A523E4">
        <w:rPr>
          <w:rFonts w:ascii="Times New Roman" w:hAnsi="Times New Roman"/>
          <w:sz w:val="24"/>
          <w:szCs w:val="24"/>
        </w:rPr>
        <w:t xml:space="preserve"> 500 тис. пудів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останньої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п’ятиденки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грудня) вказує, що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районні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організації, місцеві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 xml:space="preserve">робітники не уявили собі, а часто не </w:t>
      </w:r>
      <w:proofErr w:type="spellStart"/>
      <w:r w:rsidR="006D460D" w:rsidRPr="00A523E4">
        <w:rPr>
          <w:rFonts w:ascii="Times New Roman" w:hAnsi="Times New Roman"/>
          <w:sz w:val="24"/>
          <w:szCs w:val="24"/>
        </w:rPr>
        <w:t>хотять</w:t>
      </w:r>
      <w:proofErr w:type="spellEnd"/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зрозуміти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всієї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важливості й потреби закінчення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заготівель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A523E4">
        <w:rPr>
          <w:rFonts w:ascii="Times New Roman" w:hAnsi="Times New Roman"/>
          <w:sz w:val="24"/>
          <w:szCs w:val="24"/>
        </w:rPr>
        <w:t>саме в січні».</w:t>
      </w:r>
    </w:p>
    <w:p w:rsidR="006D460D" w:rsidRDefault="006D460D" w:rsidP="006E23C4">
      <w:pPr>
        <w:tabs>
          <w:tab w:val="left" w:pos="5664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D83378">
        <w:rPr>
          <w:rFonts w:ascii="Times New Roman" w:hAnsi="Times New Roman"/>
          <w:sz w:val="24"/>
          <w:szCs w:val="24"/>
        </w:rPr>
        <w:t>Вкажіть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прізвище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партійного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діяча.</w:t>
      </w:r>
      <w:r w:rsidR="006E23C4">
        <w:rPr>
          <w:rFonts w:ascii="Times New Roman" w:hAnsi="Times New Roman"/>
          <w:sz w:val="24"/>
          <w:szCs w:val="24"/>
        </w:rPr>
        <w:tab/>
      </w:r>
    </w:p>
    <w:p w:rsidR="006D460D" w:rsidRPr="00D83378" w:rsidRDefault="006E23C4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D460D" w:rsidRPr="00D83378">
        <w:rPr>
          <w:rFonts w:ascii="Times New Roman" w:hAnsi="Times New Roman"/>
          <w:sz w:val="24"/>
          <w:szCs w:val="24"/>
        </w:rPr>
        <w:t>«З  1917 р.  працював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D83378">
        <w:rPr>
          <w:rFonts w:ascii="Times New Roman" w:hAnsi="Times New Roman"/>
          <w:sz w:val="24"/>
          <w:szCs w:val="24"/>
        </w:rPr>
        <w:t>робітником  на  різних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D83378">
        <w:rPr>
          <w:rFonts w:ascii="Times New Roman" w:hAnsi="Times New Roman"/>
          <w:sz w:val="24"/>
          <w:szCs w:val="24"/>
        </w:rPr>
        <w:t>підприємствах</w:t>
      </w:r>
      <w:r w:rsidR="006D460D">
        <w:rPr>
          <w:rFonts w:ascii="Times New Roman" w:hAnsi="Times New Roman"/>
          <w:sz w:val="24"/>
          <w:szCs w:val="24"/>
        </w:rPr>
        <w:t xml:space="preserve"> </w:t>
      </w:r>
      <w:r w:rsidR="006D460D" w:rsidRPr="00D83378">
        <w:rPr>
          <w:rFonts w:ascii="Times New Roman" w:hAnsi="Times New Roman"/>
          <w:sz w:val="24"/>
          <w:szCs w:val="24"/>
        </w:rPr>
        <w:t>Карлівки.</w:t>
      </w:r>
    </w:p>
    <w:p w:rsidR="006D460D" w:rsidRDefault="006D460D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D83378">
        <w:rPr>
          <w:rFonts w:ascii="Times New Roman" w:hAnsi="Times New Roman"/>
          <w:sz w:val="24"/>
          <w:szCs w:val="24"/>
        </w:rPr>
        <w:t>У 1921–1923 рр. — секретар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378">
        <w:rPr>
          <w:rFonts w:ascii="Times New Roman" w:hAnsi="Times New Roman"/>
          <w:sz w:val="24"/>
          <w:szCs w:val="24"/>
        </w:rPr>
        <w:t>Карлівського</w:t>
      </w:r>
      <w:proofErr w:type="spellEnd"/>
      <w:r w:rsidRPr="00D83378">
        <w:rPr>
          <w:rFonts w:ascii="Times New Roman" w:hAnsi="Times New Roman"/>
          <w:sz w:val="24"/>
          <w:szCs w:val="24"/>
        </w:rPr>
        <w:t xml:space="preserve"> райкому комсомолу. У 1939–1940 і  1944–1946 рр.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заступник  міністра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харчової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промисловості УРСР. Одночасно  в  1944–1946 рр. —  головний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уповноважений  уряду УРСР з переселення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українців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із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Польщі до України. З 1946 р. — постійний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представник  Ради  міністрів  УРСР  при  уряді  СРСР.  У  1950–1953 рр. — перший секретар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Харківського обкому Компартії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України, з 1953 р. —  другий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секретар ЦК КПУ. У  1965–1977 рр. —  голова Президії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Верховної Ради СРСР».</w:t>
      </w:r>
    </w:p>
    <w:p w:rsidR="00D00208" w:rsidRDefault="006D460D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Якого року це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відбулося?</w:t>
      </w:r>
    </w:p>
    <w:p w:rsidR="00D00208" w:rsidRPr="00363F32" w:rsidRDefault="006E23C4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0208" w:rsidRPr="00363F32">
        <w:rPr>
          <w:rFonts w:ascii="Times New Roman" w:hAnsi="Times New Roman"/>
          <w:sz w:val="24"/>
          <w:szCs w:val="24"/>
        </w:rPr>
        <w:t>«…Важливим законом був закон, який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стосується тих румунів, що «забули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рідну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мову». У п. 8 читаємо: «Громадяни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румунського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походження, що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забули свою матірну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 xml:space="preserve">мову, </w:t>
      </w:r>
      <w:r w:rsidR="00D00208" w:rsidRPr="00363F32">
        <w:rPr>
          <w:rFonts w:ascii="Times New Roman" w:hAnsi="Times New Roman"/>
          <w:sz w:val="24"/>
          <w:szCs w:val="24"/>
        </w:rPr>
        <w:lastRenderedPageBreak/>
        <w:t>зобов’язані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давати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своїм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дітям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освіту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тільки в державних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або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приватних школах з румунською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мовою</w:t>
      </w:r>
      <w:r w:rsidR="00D00208">
        <w:rPr>
          <w:rFonts w:ascii="Times New Roman" w:hAnsi="Times New Roman"/>
          <w:sz w:val="24"/>
          <w:szCs w:val="24"/>
        </w:rPr>
        <w:t xml:space="preserve"> </w:t>
      </w:r>
      <w:r w:rsidR="00D00208" w:rsidRPr="00363F32">
        <w:rPr>
          <w:rFonts w:ascii="Times New Roman" w:hAnsi="Times New Roman"/>
          <w:sz w:val="24"/>
          <w:szCs w:val="24"/>
        </w:rPr>
        <w:t>викладання».</w:t>
      </w:r>
    </w:p>
    <w:p w:rsidR="006D460D" w:rsidRDefault="00D00208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 які події йдеться в наведеному уривку?</w:t>
      </w:r>
    </w:p>
    <w:p w:rsidR="00D00208" w:rsidRDefault="006E23C4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0208">
        <w:rPr>
          <w:rFonts w:ascii="Times New Roman" w:hAnsi="Times New Roman"/>
          <w:sz w:val="24"/>
          <w:szCs w:val="24"/>
        </w:rPr>
        <w:t>«…23 листопада 2004р. на закінченні засідання Верховної Ради України за ініціативою старійшини Верховної Ради І. Юхновського Віктор Ющенко з парламентської трибуни, тримаючи руку на Острозькій Біблії, зачитав присягу Президента України…»</w:t>
      </w:r>
    </w:p>
    <w:p w:rsidR="006E23C4" w:rsidRDefault="00D00208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6E23C4" w:rsidRPr="00086758">
        <w:rPr>
          <w:rFonts w:ascii="Times New Roman" w:hAnsi="Times New Roman"/>
          <w:sz w:val="24"/>
          <w:szCs w:val="24"/>
        </w:rPr>
        <w:t>Назвіть</w:t>
      </w:r>
      <w:r w:rsidR="006E23C4">
        <w:rPr>
          <w:rFonts w:ascii="Times New Roman" w:hAnsi="Times New Roman"/>
          <w:sz w:val="24"/>
          <w:szCs w:val="24"/>
        </w:rPr>
        <w:t xml:space="preserve"> </w:t>
      </w:r>
      <w:r w:rsidR="006E23C4" w:rsidRPr="00086758">
        <w:rPr>
          <w:rFonts w:ascii="Times New Roman" w:hAnsi="Times New Roman"/>
          <w:sz w:val="24"/>
          <w:szCs w:val="24"/>
        </w:rPr>
        <w:t>прізвище</w:t>
      </w:r>
      <w:r w:rsidR="006E23C4">
        <w:rPr>
          <w:rFonts w:ascii="Times New Roman" w:hAnsi="Times New Roman"/>
          <w:sz w:val="24"/>
          <w:szCs w:val="24"/>
        </w:rPr>
        <w:t xml:space="preserve"> </w:t>
      </w:r>
      <w:r w:rsidR="006E23C4" w:rsidRPr="00086758">
        <w:rPr>
          <w:rFonts w:ascii="Times New Roman" w:hAnsi="Times New Roman"/>
          <w:sz w:val="24"/>
          <w:szCs w:val="24"/>
        </w:rPr>
        <w:t>українського</w:t>
      </w:r>
      <w:r w:rsidR="006E23C4">
        <w:rPr>
          <w:rFonts w:ascii="Times New Roman" w:hAnsi="Times New Roman"/>
          <w:sz w:val="24"/>
          <w:szCs w:val="24"/>
        </w:rPr>
        <w:t xml:space="preserve"> </w:t>
      </w:r>
      <w:r w:rsidR="006E23C4" w:rsidRPr="00086758">
        <w:rPr>
          <w:rFonts w:ascii="Times New Roman" w:hAnsi="Times New Roman"/>
          <w:sz w:val="24"/>
          <w:szCs w:val="24"/>
        </w:rPr>
        <w:t>політичного</w:t>
      </w:r>
      <w:r w:rsidR="006E23C4">
        <w:rPr>
          <w:rFonts w:ascii="Times New Roman" w:hAnsi="Times New Roman"/>
          <w:sz w:val="24"/>
          <w:szCs w:val="24"/>
        </w:rPr>
        <w:t xml:space="preserve"> </w:t>
      </w:r>
      <w:r w:rsidR="006E23C4" w:rsidRPr="00086758">
        <w:rPr>
          <w:rFonts w:ascii="Times New Roman" w:hAnsi="Times New Roman"/>
          <w:sz w:val="24"/>
          <w:szCs w:val="24"/>
        </w:rPr>
        <w:t>діяча.</w:t>
      </w:r>
    </w:p>
    <w:p w:rsidR="006E23C4" w:rsidRPr="00086758" w:rsidRDefault="006E23C4" w:rsidP="006E23C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86758">
        <w:rPr>
          <w:rFonts w:ascii="Times New Roman" w:hAnsi="Times New Roman"/>
          <w:sz w:val="24"/>
          <w:szCs w:val="24"/>
        </w:rPr>
        <w:t>«Член КПРС з 1958 р. Працював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викладачем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Чернігівського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фінансового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технікуму.  З  1960 р. —  лектор,  пізніше  зав.  Відділом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пропаганди і агітації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Чернівецького обкому КПРС. Закінчив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Академію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суспільствознавчих наук у Москві, кандидат економічних наук. З 1970 р. працював в апараті ЦК КПУ. З 1989 р. — секретар ЦК КПУ з ідеології, кандидат  у  члени  політбюро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Компартії.  З  1990 р. —  голова Верховної Ради України. З 1994 р. — депутат Верховної Ради України. У 1995 р. очолив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всеукраїнське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об’єднання «Порозуміння», президент Фонду сприяння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розвитку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мистецтв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України».</w:t>
      </w:r>
    </w:p>
    <w:p w:rsidR="004A13FE" w:rsidRPr="004A13FE" w:rsidRDefault="004A13FE" w:rsidP="004A13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4A13FE">
        <w:rPr>
          <w:rFonts w:ascii="Times New Roman" w:hAnsi="Times New Roman"/>
          <w:sz w:val="24"/>
          <w:szCs w:val="24"/>
        </w:rPr>
        <w:t>Проаналізуйте уривок з книжки та дайте йому оцінку</w:t>
      </w:r>
    </w:p>
    <w:p w:rsidR="004A13FE" w:rsidRPr="004A13FE" w:rsidRDefault="004A13FE" w:rsidP="004A13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A13FE">
        <w:rPr>
          <w:rFonts w:ascii="Times New Roman" w:hAnsi="Times New Roman"/>
          <w:sz w:val="24"/>
          <w:szCs w:val="24"/>
        </w:rPr>
        <w:t>З книжки Георгія Касьянова «Україна 1991-2007.Нариси новітньої історії»</w:t>
      </w:r>
    </w:p>
    <w:p w:rsidR="004A13FE" w:rsidRPr="004A13FE" w:rsidRDefault="004A13FE" w:rsidP="004A13FE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3FE">
        <w:rPr>
          <w:rFonts w:ascii="Times New Roman" w:hAnsi="Times New Roman"/>
          <w:sz w:val="24"/>
          <w:szCs w:val="24"/>
        </w:rPr>
        <w:t>«Наступного дня вранішня плен</w:t>
      </w:r>
      <w:r w:rsidR="00386834">
        <w:rPr>
          <w:rFonts w:ascii="Times New Roman" w:hAnsi="Times New Roman"/>
          <w:sz w:val="24"/>
          <w:szCs w:val="24"/>
        </w:rPr>
        <w:t>арна сесія Верховної Ради розпо</w:t>
      </w:r>
      <w:r w:rsidRPr="004A13FE">
        <w:rPr>
          <w:rFonts w:ascii="Times New Roman" w:hAnsi="Times New Roman"/>
          <w:sz w:val="24"/>
          <w:szCs w:val="24"/>
        </w:rPr>
        <w:t xml:space="preserve">чалася із закритого засідання. У перерві журналістам повідомили, що депутати залишатимуться в </w:t>
      </w:r>
      <w:r w:rsidR="00386834">
        <w:rPr>
          <w:rFonts w:ascii="Times New Roman" w:hAnsi="Times New Roman"/>
          <w:sz w:val="24"/>
          <w:szCs w:val="24"/>
        </w:rPr>
        <w:t>парламенті, доки не буде ухвале</w:t>
      </w:r>
      <w:r w:rsidRPr="004A13FE">
        <w:rPr>
          <w:rFonts w:ascii="Times New Roman" w:hAnsi="Times New Roman"/>
          <w:sz w:val="24"/>
          <w:szCs w:val="24"/>
        </w:rPr>
        <w:t>но нову Конституцію. Удень деп</w:t>
      </w:r>
      <w:r w:rsidR="00386834">
        <w:rPr>
          <w:rFonts w:ascii="Times New Roman" w:hAnsi="Times New Roman"/>
          <w:sz w:val="24"/>
          <w:szCs w:val="24"/>
        </w:rPr>
        <w:t>утати поділилися на кілька робо</w:t>
      </w:r>
      <w:r w:rsidRPr="004A13FE">
        <w:rPr>
          <w:rFonts w:ascii="Times New Roman" w:hAnsi="Times New Roman"/>
          <w:sz w:val="24"/>
          <w:szCs w:val="24"/>
        </w:rPr>
        <w:t>чих груп для обговорення найбільш суперечливих статей: про мову, статус Криму, державну символіку, приватну власність.</w:t>
      </w:r>
    </w:p>
    <w:p w:rsidR="004A13FE" w:rsidRPr="004A13FE" w:rsidRDefault="004A13FE" w:rsidP="004A13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4A13FE">
        <w:rPr>
          <w:rFonts w:ascii="Times New Roman" w:hAnsi="Times New Roman"/>
          <w:sz w:val="24"/>
          <w:szCs w:val="24"/>
        </w:rPr>
        <w:t xml:space="preserve">О 18:30 розпочалося пленарне засідання, яке відкрило знамениту </w:t>
      </w:r>
      <w:proofErr w:type="spellStart"/>
      <w:r w:rsidRPr="004A13FE">
        <w:rPr>
          <w:rFonts w:ascii="Times New Roman" w:hAnsi="Times New Roman"/>
          <w:sz w:val="24"/>
          <w:szCs w:val="24"/>
        </w:rPr>
        <w:t>“конституційну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FE">
        <w:rPr>
          <w:rFonts w:ascii="Times New Roman" w:hAnsi="Times New Roman"/>
          <w:sz w:val="24"/>
          <w:szCs w:val="24"/>
        </w:rPr>
        <w:t>ніч”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, - із цієї миті майже протягом 14 годин без перерви депутати поіменно голосували по кожній окремій (зі 160) статті Конституції. Для затвердження кожної статті потрібно було не менше 300 голосів. Героєм </w:t>
      </w:r>
      <w:proofErr w:type="spellStart"/>
      <w:r w:rsidRPr="004A13FE">
        <w:rPr>
          <w:rFonts w:ascii="Times New Roman" w:hAnsi="Times New Roman"/>
          <w:sz w:val="24"/>
          <w:szCs w:val="24"/>
        </w:rPr>
        <w:t>“конституційної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3FE">
        <w:rPr>
          <w:rFonts w:ascii="Times New Roman" w:hAnsi="Times New Roman"/>
          <w:sz w:val="24"/>
          <w:szCs w:val="24"/>
        </w:rPr>
        <w:t>ночі”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 став депутат Михайло Сирота, я</w:t>
      </w:r>
      <w:r w:rsidR="00386834">
        <w:rPr>
          <w:rFonts w:ascii="Times New Roman" w:hAnsi="Times New Roman"/>
          <w:sz w:val="24"/>
          <w:szCs w:val="24"/>
        </w:rPr>
        <w:t>кий представляв проект Конститу</w:t>
      </w:r>
      <w:r w:rsidRPr="004A13FE">
        <w:rPr>
          <w:rFonts w:ascii="Times New Roman" w:hAnsi="Times New Roman"/>
          <w:sz w:val="24"/>
          <w:szCs w:val="24"/>
        </w:rPr>
        <w:t>ції, запропонований погоджувальною комісією, - весь цей час він стояв на трибуні та був змушений за регламентом представляти кожну статтю, коментувати й</w:t>
      </w:r>
      <w:r w:rsidR="00386834">
        <w:rPr>
          <w:rFonts w:ascii="Times New Roman" w:hAnsi="Times New Roman"/>
          <w:sz w:val="24"/>
          <w:szCs w:val="24"/>
        </w:rPr>
        <w:t xml:space="preserve"> пропоновані поправки, виголошу</w:t>
      </w:r>
      <w:r w:rsidRPr="004A13FE">
        <w:rPr>
          <w:rFonts w:ascii="Times New Roman" w:hAnsi="Times New Roman"/>
          <w:sz w:val="24"/>
          <w:szCs w:val="24"/>
        </w:rPr>
        <w:t xml:space="preserve">вати стандартну фразу: </w:t>
      </w:r>
      <w:proofErr w:type="spellStart"/>
      <w:r w:rsidRPr="004A13FE">
        <w:rPr>
          <w:rFonts w:ascii="Times New Roman" w:hAnsi="Times New Roman"/>
          <w:sz w:val="24"/>
          <w:szCs w:val="24"/>
        </w:rPr>
        <w:t>“Комісія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 просить </w:t>
      </w:r>
      <w:proofErr w:type="spellStart"/>
      <w:r w:rsidRPr="004A13FE">
        <w:rPr>
          <w:rFonts w:ascii="Times New Roman" w:hAnsi="Times New Roman"/>
          <w:sz w:val="24"/>
          <w:szCs w:val="24"/>
        </w:rPr>
        <w:t>прийняти”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. Під час голосування в залі працювали </w:t>
      </w:r>
      <w:proofErr w:type="spellStart"/>
      <w:r w:rsidRPr="004A13FE">
        <w:rPr>
          <w:rFonts w:ascii="Times New Roman" w:hAnsi="Times New Roman"/>
          <w:sz w:val="24"/>
          <w:szCs w:val="24"/>
        </w:rPr>
        <w:t>“піаністи”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 - депутати, яким їх </w:t>
      </w:r>
      <w:proofErr w:type="spellStart"/>
      <w:r w:rsidRPr="004A13FE">
        <w:rPr>
          <w:rFonts w:ascii="Times New Roman" w:hAnsi="Times New Roman"/>
          <w:sz w:val="24"/>
          <w:szCs w:val="24"/>
        </w:rPr>
        <w:t>від¬сутні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 колеги віддали реєстраційні картки для участі</w:t>
      </w:r>
      <w:r w:rsidR="00386834">
        <w:rPr>
          <w:rFonts w:ascii="Times New Roman" w:hAnsi="Times New Roman"/>
          <w:sz w:val="24"/>
          <w:szCs w:val="24"/>
        </w:rPr>
        <w:t xml:space="preserve"> в голосуван</w:t>
      </w:r>
      <w:r w:rsidRPr="004A13FE">
        <w:rPr>
          <w:rFonts w:ascii="Times New Roman" w:hAnsi="Times New Roman"/>
          <w:sz w:val="24"/>
          <w:szCs w:val="24"/>
        </w:rPr>
        <w:t xml:space="preserve">ні. Був тут і свій </w:t>
      </w:r>
      <w:proofErr w:type="spellStart"/>
      <w:r w:rsidRPr="004A13FE">
        <w:rPr>
          <w:rFonts w:ascii="Times New Roman" w:hAnsi="Times New Roman"/>
          <w:sz w:val="24"/>
          <w:szCs w:val="24"/>
        </w:rPr>
        <w:t>“диригент”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 - лідер комуністів П. Симоненко, який у потрібні моменти подавав</w:t>
      </w:r>
      <w:r w:rsidR="00386834">
        <w:rPr>
          <w:rFonts w:ascii="Times New Roman" w:hAnsi="Times New Roman"/>
          <w:sz w:val="24"/>
          <w:szCs w:val="24"/>
        </w:rPr>
        <w:t xml:space="preserve"> своїм колегам знаки не реєстру</w:t>
      </w:r>
      <w:r w:rsidRPr="004A13FE">
        <w:rPr>
          <w:rFonts w:ascii="Times New Roman" w:hAnsi="Times New Roman"/>
          <w:sz w:val="24"/>
          <w:szCs w:val="24"/>
        </w:rPr>
        <w:t>ватися. Журналісти, які вщент заповнили балкон Верховної Ради, напружено слідкували за процесом. Усі присутні розуміл</w:t>
      </w:r>
      <w:r w:rsidR="00386834">
        <w:rPr>
          <w:rFonts w:ascii="Times New Roman" w:hAnsi="Times New Roman"/>
          <w:sz w:val="24"/>
          <w:szCs w:val="24"/>
        </w:rPr>
        <w:t>и історич</w:t>
      </w:r>
      <w:r w:rsidRPr="004A13FE">
        <w:rPr>
          <w:rFonts w:ascii="Times New Roman" w:hAnsi="Times New Roman"/>
          <w:sz w:val="24"/>
          <w:szCs w:val="24"/>
        </w:rPr>
        <w:t>ну вагу подій, що відбуваються.</w:t>
      </w:r>
    </w:p>
    <w:p w:rsidR="004A13FE" w:rsidRPr="004A13FE" w:rsidRDefault="004A13FE" w:rsidP="004A13FE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3FE">
        <w:rPr>
          <w:rFonts w:ascii="Times New Roman" w:hAnsi="Times New Roman"/>
          <w:sz w:val="24"/>
          <w:szCs w:val="24"/>
        </w:rPr>
        <w:t xml:space="preserve">Протягом ночі до будинку парламенту </w:t>
      </w:r>
      <w:proofErr w:type="spellStart"/>
      <w:r w:rsidRPr="004A13FE">
        <w:rPr>
          <w:rFonts w:ascii="Times New Roman" w:hAnsi="Times New Roman"/>
          <w:sz w:val="24"/>
          <w:szCs w:val="24"/>
        </w:rPr>
        <w:t>“підтягувалися”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 відсутні депутати. Близько другої години ночі залу засідань несподівано полишили всі члени уряду, що були за сумісництвом депутатами. Їх обурені колеги перервали голосування й поставили питання про позбавлення їх депутатських мандатів. </w:t>
      </w:r>
      <w:proofErr w:type="spellStart"/>
      <w:r w:rsidRPr="004A13FE">
        <w:rPr>
          <w:rFonts w:ascii="Times New Roman" w:hAnsi="Times New Roman"/>
          <w:sz w:val="24"/>
          <w:szCs w:val="24"/>
        </w:rPr>
        <w:t>“Прогульникам”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 довелося повернутися.</w:t>
      </w:r>
    </w:p>
    <w:p w:rsidR="004A13FE" w:rsidRPr="004A13FE" w:rsidRDefault="004A13FE" w:rsidP="004A13FE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3FE">
        <w:rPr>
          <w:rFonts w:ascii="Times New Roman" w:hAnsi="Times New Roman"/>
          <w:sz w:val="24"/>
          <w:szCs w:val="24"/>
        </w:rPr>
        <w:t>Час від часу процедуру монотонного голосування окремих статей переривали спалахи емоцій. О перш</w:t>
      </w:r>
      <w:r w:rsidR="00386834">
        <w:rPr>
          <w:rFonts w:ascii="Times New Roman" w:hAnsi="Times New Roman"/>
          <w:sz w:val="24"/>
          <w:szCs w:val="24"/>
        </w:rPr>
        <w:t>ій ночі було поставлено на голо</w:t>
      </w:r>
      <w:r w:rsidRPr="004A13FE">
        <w:rPr>
          <w:rFonts w:ascii="Times New Roman" w:hAnsi="Times New Roman"/>
          <w:sz w:val="24"/>
          <w:szCs w:val="24"/>
        </w:rPr>
        <w:t>сування статтю про націонал</w:t>
      </w:r>
      <w:r w:rsidR="00386834">
        <w:rPr>
          <w:rFonts w:ascii="Times New Roman" w:hAnsi="Times New Roman"/>
          <w:sz w:val="24"/>
          <w:szCs w:val="24"/>
        </w:rPr>
        <w:t>ьну символіку. Комуністи катего</w:t>
      </w:r>
      <w:r w:rsidRPr="004A13FE">
        <w:rPr>
          <w:rFonts w:ascii="Times New Roman" w:hAnsi="Times New Roman"/>
          <w:sz w:val="24"/>
          <w:szCs w:val="24"/>
        </w:rPr>
        <w:t>рично повстали проти синьо-жовтого прапора та тризуба. Один з них, явно глузуючи з опонентів</w:t>
      </w:r>
      <w:r w:rsidR="00386834">
        <w:rPr>
          <w:rFonts w:ascii="Times New Roman" w:hAnsi="Times New Roman"/>
          <w:sz w:val="24"/>
          <w:szCs w:val="24"/>
        </w:rPr>
        <w:t>, запропонував натомість козаць</w:t>
      </w:r>
      <w:r w:rsidRPr="004A13FE">
        <w:rPr>
          <w:rFonts w:ascii="Times New Roman" w:hAnsi="Times New Roman"/>
          <w:sz w:val="24"/>
          <w:szCs w:val="24"/>
        </w:rPr>
        <w:t xml:space="preserve">кий малиновий прапор, заявивши, що синьо-жовтий назавжди пов’язаний з </w:t>
      </w:r>
      <w:proofErr w:type="spellStart"/>
      <w:r w:rsidRPr="004A13FE">
        <w:rPr>
          <w:rFonts w:ascii="Times New Roman" w:hAnsi="Times New Roman"/>
          <w:sz w:val="24"/>
          <w:szCs w:val="24"/>
        </w:rPr>
        <w:t>“колабораціоністами”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, - обурені праві депутати спробували стягти його з трибуни, </w:t>
      </w:r>
      <w:r w:rsidR="00386834">
        <w:rPr>
          <w:rFonts w:ascii="Times New Roman" w:hAnsi="Times New Roman"/>
          <w:sz w:val="24"/>
          <w:szCs w:val="24"/>
        </w:rPr>
        <w:t>і лише зусиллями інших парламен</w:t>
      </w:r>
      <w:r w:rsidRPr="004A13FE">
        <w:rPr>
          <w:rFonts w:ascii="Times New Roman" w:hAnsi="Times New Roman"/>
          <w:sz w:val="24"/>
          <w:szCs w:val="24"/>
        </w:rPr>
        <w:t xml:space="preserve">тарів вдалося запобігти бійці. Питання про статус Криму (об’єднане зі статтею про символіку в один </w:t>
      </w:r>
      <w:proofErr w:type="spellStart"/>
      <w:r w:rsidRPr="004A13FE">
        <w:rPr>
          <w:rFonts w:ascii="Times New Roman" w:hAnsi="Times New Roman"/>
          <w:sz w:val="24"/>
          <w:szCs w:val="24"/>
        </w:rPr>
        <w:t>“пакет”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) викликало подібну реакцію - праві дружно скандували: </w:t>
      </w:r>
      <w:proofErr w:type="spellStart"/>
      <w:r w:rsidRPr="004A13FE">
        <w:rPr>
          <w:rFonts w:ascii="Times New Roman" w:hAnsi="Times New Roman"/>
          <w:sz w:val="24"/>
          <w:szCs w:val="24"/>
        </w:rPr>
        <w:t>“Область</w:t>
      </w:r>
      <w:proofErr w:type="spellEnd"/>
      <w:r w:rsidRPr="004A13FE">
        <w:rPr>
          <w:rFonts w:ascii="Times New Roman" w:hAnsi="Times New Roman"/>
          <w:sz w:val="24"/>
          <w:szCs w:val="24"/>
        </w:rPr>
        <w:t>! Область!”, тоді як ліві обстоювали республі</w:t>
      </w:r>
      <w:r w:rsidR="00386834">
        <w:rPr>
          <w:rFonts w:ascii="Times New Roman" w:hAnsi="Times New Roman"/>
          <w:sz w:val="24"/>
          <w:szCs w:val="24"/>
        </w:rPr>
        <w:t>канський статус автономії. Голо</w:t>
      </w:r>
      <w:r w:rsidRPr="004A13FE">
        <w:rPr>
          <w:rFonts w:ascii="Times New Roman" w:hAnsi="Times New Roman"/>
          <w:sz w:val="24"/>
          <w:szCs w:val="24"/>
        </w:rPr>
        <w:t>сування по цих статтях загрожувало зривом усього заходу, тому було вирішено провести його таємно (за решту статей голосували поіменно). У результаті Україна, будучи унітарною державою, отримала у своєму складі автономну республіку і здобула нарешті конституційне право на синьо-жовтий прапор і тризуб.</w:t>
      </w:r>
    </w:p>
    <w:p w:rsidR="004A13FE" w:rsidRPr="004A13FE" w:rsidRDefault="004A13FE" w:rsidP="004A13FE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3FE">
        <w:rPr>
          <w:rFonts w:ascii="Times New Roman" w:hAnsi="Times New Roman"/>
          <w:sz w:val="24"/>
          <w:szCs w:val="24"/>
        </w:rPr>
        <w:t>Близько 9:00 28 червня в залі засі</w:t>
      </w:r>
      <w:r w:rsidR="00386834">
        <w:rPr>
          <w:rFonts w:ascii="Times New Roman" w:hAnsi="Times New Roman"/>
          <w:sz w:val="24"/>
          <w:szCs w:val="24"/>
        </w:rPr>
        <w:t>дань з’явився невиспаний, насто</w:t>
      </w:r>
      <w:r w:rsidRPr="004A13FE">
        <w:rPr>
          <w:rFonts w:ascii="Times New Roman" w:hAnsi="Times New Roman"/>
          <w:sz w:val="24"/>
          <w:szCs w:val="24"/>
        </w:rPr>
        <w:t>рожений, але впевнений у собі президент. За кілька хвилин розп</w:t>
      </w:r>
      <w:r w:rsidR="00386834">
        <w:rPr>
          <w:rFonts w:ascii="Times New Roman" w:hAnsi="Times New Roman"/>
          <w:sz w:val="24"/>
          <w:szCs w:val="24"/>
        </w:rPr>
        <w:t>о</w:t>
      </w:r>
      <w:r w:rsidRPr="004A13FE">
        <w:rPr>
          <w:rFonts w:ascii="Times New Roman" w:hAnsi="Times New Roman"/>
          <w:sz w:val="24"/>
          <w:szCs w:val="24"/>
        </w:rPr>
        <w:t>чалося поіменне голосування з у</w:t>
      </w:r>
      <w:r w:rsidR="00386834">
        <w:rPr>
          <w:rFonts w:ascii="Times New Roman" w:hAnsi="Times New Roman"/>
          <w:sz w:val="24"/>
          <w:szCs w:val="24"/>
        </w:rPr>
        <w:t>хвалення всієї Конституції зага</w:t>
      </w:r>
      <w:r w:rsidRPr="004A13FE">
        <w:rPr>
          <w:rFonts w:ascii="Times New Roman" w:hAnsi="Times New Roman"/>
          <w:sz w:val="24"/>
          <w:szCs w:val="24"/>
        </w:rPr>
        <w:t xml:space="preserve">лом. На тлі всіх попередніх виснажливих подій його результати були вражаючими - 315 - </w:t>
      </w:r>
      <w:proofErr w:type="spellStart"/>
      <w:r w:rsidRPr="004A13FE">
        <w:rPr>
          <w:rFonts w:ascii="Times New Roman" w:hAnsi="Times New Roman"/>
          <w:sz w:val="24"/>
          <w:szCs w:val="24"/>
        </w:rPr>
        <w:t>“за”</w:t>
      </w:r>
      <w:proofErr w:type="spellEnd"/>
      <w:r w:rsidRPr="004A13FE">
        <w:rPr>
          <w:rFonts w:ascii="Times New Roman" w:hAnsi="Times New Roman"/>
          <w:sz w:val="24"/>
          <w:szCs w:val="24"/>
        </w:rPr>
        <w:t xml:space="preserve">, 36 - </w:t>
      </w:r>
      <w:proofErr w:type="spellStart"/>
      <w:r w:rsidRPr="004A13FE">
        <w:rPr>
          <w:rFonts w:ascii="Times New Roman" w:hAnsi="Times New Roman"/>
          <w:sz w:val="24"/>
          <w:szCs w:val="24"/>
        </w:rPr>
        <w:t>“проти”</w:t>
      </w:r>
      <w:proofErr w:type="spellEnd"/>
      <w:r w:rsidRPr="004A13FE">
        <w:rPr>
          <w:rFonts w:ascii="Times New Roman" w:hAnsi="Times New Roman"/>
          <w:sz w:val="24"/>
          <w:szCs w:val="24"/>
        </w:rPr>
        <w:t>, 12 - утрималися, 30 - не голосували.</w:t>
      </w:r>
    </w:p>
    <w:p w:rsidR="00D00208" w:rsidRPr="00D83378" w:rsidRDefault="004A13FE" w:rsidP="004A13FE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3FE">
        <w:rPr>
          <w:rFonts w:ascii="Times New Roman" w:hAnsi="Times New Roman"/>
          <w:sz w:val="24"/>
          <w:szCs w:val="24"/>
        </w:rPr>
        <w:lastRenderedPageBreak/>
        <w:t>Коли на табло з’явилися результати голосування, зала засідань вибухнула істеричною овацією, учорашні супротивники в ейфорії розціловувалися та обіймалися, виснажений М. Сирота втирав сльози щастя, а напівживі журналісти полегшено аплодували їм з балкона. Дещо пізніше Л. Кучма нагородив усіх учасників засідання орденами, а хол Верховної Ради прикрасили алегоричною картиною, що символізувала зв’язок поколін</w:t>
      </w:r>
      <w:r w:rsidR="00386834">
        <w:rPr>
          <w:rFonts w:ascii="Times New Roman" w:hAnsi="Times New Roman"/>
          <w:sz w:val="24"/>
          <w:szCs w:val="24"/>
        </w:rPr>
        <w:t>ь борців за незалежність з учас</w:t>
      </w:r>
      <w:r w:rsidRPr="004A13FE">
        <w:rPr>
          <w:rFonts w:ascii="Times New Roman" w:hAnsi="Times New Roman"/>
          <w:sz w:val="24"/>
          <w:szCs w:val="24"/>
        </w:rPr>
        <w:t>никами ухвалення Конституції (цей художній кітч адекватно віддзеркалював політичний)»</w:t>
      </w:r>
    </w:p>
    <w:p w:rsidR="006D460D" w:rsidRPr="00D83378" w:rsidRDefault="006D460D" w:rsidP="006D46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460D" w:rsidRPr="00F82AF8" w:rsidRDefault="006D460D" w:rsidP="006D46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1B23" w:rsidRDefault="00B01B23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5" w:rsidRDefault="00264105" w:rsidP="00B01B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707F" w:rsidRDefault="00E6707F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6E23C4" w:rsidRDefault="006E23C4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6E23C4" w:rsidRDefault="006E23C4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6E23C4" w:rsidRDefault="006E23C4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44578" w:rsidRDefault="00E44578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44578" w:rsidRDefault="00E44578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44578" w:rsidRDefault="00E44578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44578" w:rsidRDefault="00E44578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44578" w:rsidRDefault="00E44578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44578" w:rsidRDefault="00E44578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44578" w:rsidRDefault="00E44578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44578" w:rsidRDefault="00E44578" w:rsidP="00E6707F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264105" w:rsidRDefault="00264105" w:rsidP="00E6707F">
      <w:pPr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Відповіді</w:t>
      </w:r>
    </w:p>
    <w:p w:rsidR="00264105" w:rsidRDefault="00264105" w:rsidP="00264105">
      <w:pPr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Варіант 7</w:t>
      </w:r>
    </w:p>
    <w:p w:rsidR="00264105" w:rsidRDefault="00264105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</w:t>
      </w:r>
      <w:r w:rsidR="00E44578">
        <w:rPr>
          <w:rFonts w:ascii="Times New Roman" w:hAnsi="Times New Roman"/>
          <w:sz w:val="24"/>
          <w:szCs w:val="24"/>
        </w:rPr>
        <w:t xml:space="preserve"> </w:t>
      </w:r>
      <w:r w:rsidR="00E44578" w:rsidRPr="00D83378">
        <w:rPr>
          <w:rFonts w:ascii="Times New Roman" w:hAnsi="Times New Roman"/>
          <w:sz w:val="24"/>
          <w:szCs w:val="24"/>
        </w:rPr>
        <w:t>Кримська</w:t>
      </w:r>
      <w:r w:rsidR="00E44578">
        <w:rPr>
          <w:rFonts w:ascii="Times New Roman" w:hAnsi="Times New Roman"/>
          <w:sz w:val="24"/>
          <w:szCs w:val="24"/>
        </w:rPr>
        <w:t>.</w:t>
      </w:r>
    </w:p>
    <w:p w:rsidR="00264105" w:rsidRDefault="00E44578" w:rsidP="00264105">
      <w:pPr>
        <w:tabs>
          <w:tab w:val="left" w:pos="828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 «застою».</w:t>
      </w:r>
    </w:p>
    <w:p w:rsidR="00E44578" w:rsidRDefault="00264105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</w:t>
      </w:r>
      <w:r w:rsidR="00E44578">
        <w:rPr>
          <w:rFonts w:ascii="Times New Roman" w:hAnsi="Times New Roman"/>
          <w:sz w:val="24"/>
          <w:szCs w:val="24"/>
        </w:rPr>
        <w:t xml:space="preserve"> </w:t>
      </w:r>
      <w:r w:rsidR="00E44578" w:rsidRPr="00282A14">
        <w:rPr>
          <w:rFonts w:ascii="Times New Roman" w:hAnsi="Times New Roman"/>
          <w:sz w:val="24"/>
          <w:szCs w:val="24"/>
        </w:rPr>
        <w:t>Сприяла</w:t>
      </w:r>
      <w:r w:rsidR="00E44578">
        <w:rPr>
          <w:rFonts w:ascii="Times New Roman" w:hAnsi="Times New Roman"/>
          <w:sz w:val="24"/>
          <w:szCs w:val="24"/>
        </w:rPr>
        <w:t xml:space="preserve"> </w:t>
      </w:r>
      <w:r w:rsidR="00E44578" w:rsidRPr="00282A14">
        <w:rPr>
          <w:rFonts w:ascii="Times New Roman" w:hAnsi="Times New Roman"/>
          <w:sz w:val="24"/>
          <w:szCs w:val="24"/>
        </w:rPr>
        <w:t>зростанню</w:t>
      </w:r>
      <w:r w:rsidR="00E44578">
        <w:rPr>
          <w:rFonts w:ascii="Times New Roman" w:hAnsi="Times New Roman"/>
          <w:sz w:val="24"/>
          <w:szCs w:val="24"/>
        </w:rPr>
        <w:t xml:space="preserve"> </w:t>
      </w:r>
      <w:r w:rsidR="00E44578" w:rsidRPr="00282A14">
        <w:rPr>
          <w:rFonts w:ascii="Times New Roman" w:hAnsi="Times New Roman"/>
          <w:sz w:val="24"/>
          <w:szCs w:val="24"/>
        </w:rPr>
        <w:t>міжнародного авторитету України як демократичної</w:t>
      </w:r>
      <w:r w:rsidR="00E44578">
        <w:rPr>
          <w:rFonts w:ascii="Times New Roman" w:hAnsi="Times New Roman"/>
          <w:sz w:val="24"/>
          <w:szCs w:val="24"/>
        </w:rPr>
        <w:t xml:space="preserve"> </w:t>
      </w:r>
      <w:r w:rsidR="00E44578" w:rsidRPr="00282A14">
        <w:rPr>
          <w:rFonts w:ascii="Times New Roman" w:hAnsi="Times New Roman"/>
          <w:sz w:val="24"/>
          <w:szCs w:val="24"/>
        </w:rPr>
        <w:t>держави</w:t>
      </w:r>
      <w:r w:rsidR="00E44578">
        <w:rPr>
          <w:rFonts w:ascii="Times New Roman" w:hAnsi="Times New Roman"/>
          <w:sz w:val="24"/>
          <w:szCs w:val="24"/>
        </w:rPr>
        <w:t>.</w:t>
      </w:r>
    </w:p>
    <w:p w:rsidR="00264105" w:rsidRDefault="00264105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</w:t>
      </w:r>
      <w:r w:rsidR="00E44578">
        <w:rPr>
          <w:rFonts w:ascii="Times New Roman" w:hAnsi="Times New Roman"/>
          <w:sz w:val="24"/>
          <w:szCs w:val="24"/>
        </w:rPr>
        <w:t xml:space="preserve"> осінь 1916 р.</w:t>
      </w:r>
    </w:p>
    <w:p w:rsidR="00264105" w:rsidRDefault="00264105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</w:t>
      </w:r>
      <w:r w:rsidR="00E44578">
        <w:rPr>
          <w:rFonts w:ascii="Times New Roman" w:hAnsi="Times New Roman"/>
          <w:sz w:val="24"/>
          <w:szCs w:val="24"/>
        </w:rPr>
        <w:t xml:space="preserve"> </w:t>
      </w:r>
      <w:r w:rsidR="00E44578" w:rsidRPr="00086758">
        <w:rPr>
          <w:rFonts w:ascii="Times New Roman" w:hAnsi="Times New Roman"/>
          <w:sz w:val="24"/>
          <w:szCs w:val="24"/>
        </w:rPr>
        <w:t>В. Івашко</w:t>
      </w:r>
      <w:r w:rsidR="00E44578">
        <w:rPr>
          <w:rFonts w:ascii="Times New Roman" w:hAnsi="Times New Roman"/>
          <w:sz w:val="24"/>
          <w:szCs w:val="24"/>
        </w:rPr>
        <w:t>.</w:t>
      </w:r>
    </w:p>
    <w:p w:rsidR="00264105" w:rsidRDefault="00E44578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E44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  У</w:t>
      </w:r>
      <w:r w:rsidRPr="00CD1A66">
        <w:rPr>
          <w:rFonts w:ascii="Times New Roman" w:hAnsi="Times New Roman"/>
          <w:sz w:val="24"/>
          <w:szCs w:val="24"/>
        </w:rPr>
        <w:t>країнської делегації.</w:t>
      </w:r>
    </w:p>
    <w:p w:rsidR="00E6707F" w:rsidRDefault="00E6707F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32431">
        <w:rPr>
          <w:rFonts w:ascii="Times New Roman" w:hAnsi="Times New Roman"/>
          <w:sz w:val="24"/>
          <w:szCs w:val="24"/>
        </w:rPr>
        <w:t>А-2 Б-3 В-4 Г-1</w:t>
      </w:r>
    </w:p>
    <w:p w:rsidR="00A32431" w:rsidRDefault="00A32431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А-3 Б-4 В-1 Г-2</w:t>
      </w:r>
    </w:p>
    <w:p w:rsidR="00A32431" w:rsidRDefault="00A32431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А-4 Б-2 В-1 Г-3</w:t>
      </w:r>
    </w:p>
    <w:p w:rsidR="006732EF" w:rsidRDefault="00A32431" w:rsidP="006732EF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А-3 Б-1 В-4 Г-2</w:t>
      </w:r>
    </w:p>
    <w:p w:rsidR="006732EF" w:rsidRDefault="006732EF" w:rsidP="006732E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 2. Перебування у складі Чехословаччини Закарпаття;</w:t>
      </w:r>
    </w:p>
    <w:p w:rsidR="006732EF" w:rsidRDefault="006732EF" w:rsidP="006732E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Створення більш сприятливих, ніж в інших державах, умов для розвитку української економіки, культури;</w:t>
      </w:r>
    </w:p>
    <w:p w:rsidR="006732EF" w:rsidRDefault="006732EF" w:rsidP="006732EF">
      <w:pPr>
        <w:tabs>
          <w:tab w:val="left" w:pos="1512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Відсутність суто українських політичних партій, існування кількох політичних течій (українофільство, русофільство, </w:t>
      </w:r>
      <w:proofErr w:type="spellStart"/>
      <w:r>
        <w:rPr>
          <w:rFonts w:ascii="Times New Roman" w:hAnsi="Times New Roman"/>
          <w:sz w:val="24"/>
          <w:szCs w:val="24"/>
        </w:rPr>
        <w:t>русинство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732EF" w:rsidRDefault="006732EF" w:rsidP="000C21BA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1. Розгортання державотворчих процесів;</w:t>
      </w:r>
    </w:p>
    <w:p w:rsidR="006732EF" w:rsidRDefault="006732EF" w:rsidP="000C21BA">
      <w:pPr>
        <w:tabs>
          <w:tab w:val="left" w:pos="3564"/>
        </w:tabs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Помаранчева революція;</w:t>
      </w:r>
      <w:r>
        <w:rPr>
          <w:rFonts w:ascii="Times New Roman" w:hAnsi="Times New Roman"/>
          <w:sz w:val="24"/>
          <w:szCs w:val="24"/>
        </w:rPr>
        <w:tab/>
      </w:r>
    </w:p>
    <w:p w:rsidR="006732EF" w:rsidRDefault="006732EF" w:rsidP="000C21BA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Прийняття Конституції України.</w:t>
      </w:r>
    </w:p>
    <w:p w:rsidR="00A32431" w:rsidRDefault="006E23C4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Неписьменність.</w:t>
      </w:r>
    </w:p>
    <w:p w:rsidR="006E23C4" w:rsidRDefault="006E23C4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1932 р.</w:t>
      </w:r>
    </w:p>
    <w:p w:rsidR="006E23C4" w:rsidRDefault="006E23C4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М. </w:t>
      </w:r>
      <w:proofErr w:type="spellStart"/>
      <w:r>
        <w:rPr>
          <w:rFonts w:ascii="Times New Roman" w:hAnsi="Times New Roman"/>
          <w:sz w:val="24"/>
          <w:szCs w:val="24"/>
        </w:rPr>
        <w:t>Підгорний</w:t>
      </w:r>
      <w:proofErr w:type="spellEnd"/>
    </w:p>
    <w:p w:rsidR="006E23C4" w:rsidRDefault="006E23C4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1924 р.</w:t>
      </w:r>
    </w:p>
    <w:p w:rsidR="006E23C4" w:rsidRDefault="006E23C4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Присяга на вірність Україні.</w:t>
      </w:r>
    </w:p>
    <w:p w:rsidR="006E23C4" w:rsidRDefault="006E23C4" w:rsidP="0026410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Л. Кравчук</w:t>
      </w:r>
    </w:p>
    <w:p w:rsidR="00264105" w:rsidRPr="00B01B23" w:rsidRDefault="00E44578" w:rsidP="002641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Думка учня.</w:t>
      </w:r>
    </w:p>
    <w:sectPr w:rsidR="00264105" w:rsidRPr="00B01B23" w:rsidSect="003600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6F5"/>
    <w:multiLevelType w:val="hybridMultilevel"/>
    <w:tmpl w:val="9086D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1B23"/>
    <w:rsid w:val="0007525C"/>
    <w:rsid w:val="000B2EBB"/>
    <w:rsid w:val="000C21BA"/>
    <w:rsid w:val="00264105"/>
    <w:rsid w:val="00281CAC"/>
    <w:rsid w:val="00360082"/>
    <w:rsid w:val="00386834"/>
    <w:rsid w:val="004A13FE"/>
    <w:rsid w:val="00504390"/>
    <w:rsid w:val="006732EF"/>
    <w:rsid w:val="006D460D"/>
    <w:rsid w:val="006E23C4"/>
    <w:rsid w:val="00A32431"/>
    <w:rsid w:val="00A66E49"/>
    <w:rsid w:val="00B01B23"/>
    <w:rsid w:val="00C97664"/>
    <w:rsid w:val="00D00208"/>
    <w:rsid w:val="00D60A32"/>
    <w:rsid w:val="00DD120B"/>
    <w:rsid w:val="00E44578"/>
    <w:rsid w:val="00E6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6996</Words>
  <Characters>3989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2016-03-23T11:50:00Z</dcterms:created>
  <dcterms:modified xsi:type="dcterms:W3CDTF">2016-03-31T20:02:00Z</dcterms:modified>
</cp:coreProperties>
</file>