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4446" w:rsidRPr="00BD4E34" w:rsidRDefault="00344446" w:rsidP="00344446">
      <w:pPr>
        <w:rPr>
          <w:rFonts w:cstheme="minorHAnsi"/>
          <w:b/>
          <w:i/>
          <w:color w:val="202124"/>
          <w:sz w:val="36"/>
          <w:szCs w:val="36"/>
          <w:u w:val="single"/>
          <w:shd w:val="clear" w:color="auto" w:fill="FFFFFF"/>
        </w:rPr>
      </w:pPr>
      <w:r w:rsidRPr="00344446">
        <w:rPr>
          <w:rFonts w:cstheme="minorHAnsi"/>
          <w:b/>
          <w:i/>
          <w:color w:val="202124"/>
          <w:sz w:val="36"/>
          <w:szCs w:val="36"/>
          <w:shd w:val="clear" w:color="auto" w:fill="FFFFFF"/>
        </w:rPr>
        <w:t xml:space="preserve">                           </w:t>
      </w:r>
      <w:r w:rsidRPr="00344446">
        <w:rPr>
          <w:rFonts w:cstheme="minorHAnsi"/>
          <w:b/>
          <w:i/>
          <w:color w:val="202124"/>
          <w:sz w:val="36"/>
          <w:szCs w:val="36"/>
          <w:u w:val="single"/>
          <w:shd w:val="clear" w:color="auto" w:fill="FFFFFF"/>
        </w:rPr>
        <w:t>Російсь</w:t>
      </w:r>
      <w:r w:rsidR="00BD4E34">
        <w:rPr>
          <w:rFonts w:cstheme="minorHAnsi"/>
          <w:b/>
          <w:i/>
          <w:color w:val="202124"/>
          <w:sz w:val="36"/>
          <w:szCs w:val="36"/>
          <w:u w:val="single"/>
          <w:shd w:val="clear" w:color="auto" w:fill="FFFFFF"/>
        </w:rPr>
        <w:t>ка окупація України в 2022 році</w:t>
      </w:r>
    </w:p>
    <w:p w:rsidR="007E0112" w:rsidRDefault="007E0112" w:rsidP="00344446">
      <w:pPr>
        <w:rPr>
          <w:rFonts w:cstheme="minorHAnsi"/>
          <w:color w:val="202124"/>
          <w:sz w:val="28"/>
          <w:szCs w:val="28"/>
          <w:shd w:val="clear" w:color="auto" w:fill="FFFFFF"/>
        </w:rPr>
      </w:pPr>
      <w:r w:rsidRPr="007E0112">
        <w:rPr>
          <w:rFonts w:cstheme="minorHAnsi"/>
          <w:color w:val="202124"/>
          <w:sz w:val="28"/>
          <w:szCs w:val="28"/>
          <w:shd w:val="clear" w:color="auto" w:fill="FFFFFF"/>
        </w:rPr>
        <w:t xml:space="preserve">У 2022 </w:t>
      </w:r>
      <w:r w:rsidR="00870603">
        <w:rPr>
          <w:rFonts w:cstheme="minorHAnsi"/>
          <w:color w:val="202124"/>
          <w:sz w:val="28"/>
          <w:szCs w:val="28"/>
          <w:shd w:val="clear" w:color="auto" w:fill="FFFFFF"/>
        </w:rPr>
        <w:t>році, з 24 лютого, розпочалася Р</w:t>
      </w:r>
      <w:r w:rsidRPr="007E0112">
        <w:rPr>
          <w:rFonts w:cstheme="minorHAnsi"/>
          <w:color w:val="202124"/>
          <w:sz w:val="28"/>
          <w:szCs w:val="28"/>
          <w:shd w:val="clear" w:color="auto" w:fill="FFFFFF"/>
        </w:rPr>
        <w:t>осійсько-Українська війна, яка триває вже 460 днів. Протягом цього періоду Російська Федерація окупувала значну частину території України. З 24 лютого по 4 березня 2022 року російські війська захопили північні області, зокрема Київську, Чернігівську та Сумську. Протягом цього періоду окупанти вчиняли безліч злочинів, включаючи мародерство, катування та вбивства мирних жителів.</w:t>
      </w:r>
      <w:r w:rsidR="006F518E">
        <w:rPr>
          <w:rFonts w:cstheme="minorHAnsi"/>
          <w:color w:val="202124"/>
          <w:sz w:val="28"/>
          <w:szCs w:val="28"/>
          <w:shd w:val="clear" w:color="auto" w:fill="FFFFFF"/>
        </w:rPr>
        <w:t xml:space="preserve">  </w:t>
      </w:r>
    </w:p>
    <w:p w:rsidR="00344446" w:rsidRPr="006F518E" w:rsidRDefault="007E0112" w:rsidP="00344446">
      <w:pPr>
        <w:rPr>
          <w:rFonts w:cstheme="minorHAnsi"/>
          <w:b/>
          <w:color w:val="202124"/>
          <w:sz w:val="32"/>
          <w:szCs w:val="32"/>
          <w:shd w:val="clear" w:color="auto" w:fill="FFFFFF"/>
        </w:rPr>
      </w:pPr>
      <w:r>
        <w:rPr>
          <w:rFonts w:cstheme="minorHAnsi"/>
          <w:color w:val="202124"/>
          <w:sz w:val="28"/>
          <w:szCs w:val="28"/>
          <w:shd w:val="clear" w:color="auto" w:fill="FFFFFF"/>
        </w:rPr>
        <w:t xml:space="preserve">                                                                     </w:t>
      </w:r>
      <w:r>
        <w:rPr>
          <w:rFonts w:cstheme="minorHAnsi"/>
          <w:b/>
          <w:color w:val="202124"/>
          <w:sz w:val="32"/>
          <w:szCs w:val="32"/>
          <w:shd w:val="clear" w:color="auto" w:fill="FFFFFF"/>
        </w:rPr>
        <w:t>Київщина</w:t>
      </w:r>
      <w:r w:rsidR="006F518E">
        <w:rPr>
          <w:rFonts w:cstheme="minorHAnsi"/>
          <w:color w:val="202124"/>
          <w:sz w:val="28"/>
          <w:szCs w:val="28"/>
          <w:shd w:val="clear" w:color="auto" w:fill="FFFFFF"/>
        </w:rPr>
        <w:t xml:space="preserve">                                                           </w:t>
      </w:r>
      <w:r>
        <w:rPr>
          <w:rFonts w:cstheme="minorHAnsi"/>
          <w:color w:val="202124"/>
          <w:sz w:val="28"/>
          <w:szCs w:val="28"/>
          <w:shd w:val="clear" w:color="auto" w:fill="FFFFFF"/>
        </w:rPr>
        <w:t xml:space="preserve">                            </w:t>
      </w:r>
      <w:r>
        <w:rPr>
          <w:rFonts w:cstheme="minorHAnsi"/>
          <w:b/>
          <w:color w:val="202124"/>
          <w:sz w:val="32"/>
          <w:szCs w:val="32"/>
          <w:shd w:val="clear" w:color="auto" w:fill="FFFFFF"/>
        </w:rPr>
        <w:t xml:space="preserve">  </w:t>
      </w:r>
    </w:p>
    <w:p w:rsidR="007E0112" w:rsidRPr="007E0112" w:rsidRDefault="007E0112" w:rsidP="007E0112">
      <w:pPr>
        <w:rPr>
          <w:rFonts w:cstheme="minorHAnsi"/>
          <w:color w:val="202124"/>
          <w:sz w:val="28"/>
          <w:szCs w:val="28"/>
          <w:shd w:val="clear" w:color="auto" w:fill="FFFFFF"/>
        </w:rPr>
      </w:pPr>
      <w:r w:rsidRPr="007E0112">
        <w:rPr>
          <w:rFonts w:cstheme="minorHAnsi"/>
          <w:color w:val="202124"/>
          <w:sz w:val="28"/>
          <w:szCs w:val="28"/>
          <w:shd w:val="clear" w:color="auto" w:fill="FFFFFF"/>
        </w:rPr>
        <w:t>Найбільше злочинів було скоєно у північних містах Київської області, зокрема в Бучі, Ірпені та Гостомелі. Протягом російської окупації у місті Буча загинуло не менше 461 людини від рук російських окупантів, а загалом у районі Бучі та околиць було вбито 1137 осіб. Інформацію про це повідомило Міністе</w:t>
      </w:r>
      <w:r>
        <w:rPr>
          <w:rFonts w:cstheme="minorHAnsi"/>
          <w:color w:val="202124"/>
          <w:sz w:val="28"/>
          <w:szCs w:val="28"/>
          <w:shd w:val="clear" w:color="auto" w:fill="FFFFFF"/>
        </w:rPr>
        <w:t>рство внутрішніх справ України.</w:t>
      </w:r>
    </w:p>
    <w:p w:rsidR="007E0112" w:rsidRPr="007E0112" w:rsidRDefault="007E0112" w:rsidP="007E0112">
      <w:pPr>
        <w:rPr>
          <w:rFonts w:cstheme="minorHAnsi"/>
          <w:color w:val="202124"/>
          <w:sz w:val="28"/>
          <w:szCs w:val="28"/>
          <w:shd w:val="clear" w:color="auto" w:fill="FFFFFF"/>
        </w:rPr>
      </w:pPr>
      <w:r w:rsidRPr="007E0112">
        <w:rPr>
          <w:rFonts w:cstheme="minorHAnsi"/>
          <w:color w:val="202124"/>
          <w:sz w:val="28"/>
          <w:szCs w:val="28"/>
          <w:shd w:val="clear" w:color="auto" w:fill="FFFFFF"/>
        </w:rPr>
        <w:t>У Ірпені на Київщині поліція виявила 269 загиблих осіб. Правоохоронні органи провели ексгумацію тіл, що загинули внаслідок збройної агресії, та направили їх на судово-медичну експертизу. В загальній складності, у Київській області знайшли тіла 1346 місцевих жителів, які загинули від рук російських окупантів. Крім того, ще 300 люде</w:t>
      </w:r>
      <w:r>
        <w:rPr>
          <w:rFonts w:cstheme="minorHAnsi"/>
          <w:color w:val="202124"/>
          <w:sz w:val="28"/>
          <w:szCs w:val="28"/>
          <w:shd w:val="clear" w:color="auto" w:fill="FFFFFF"/>
        </w:rPr>
        <w:t>й вважаються зниклими безвісти.</w:t>
      </w:r>
    </w:p>
    <w:p w:rsidR="007E0112" w:rsidRPr="007E0112" w:rsidRDefault="007E0112" w:rsidP="007E0112">
      <w:pPr>
        <w:rPr>
          <w:rFonts w:cstheme="minorHAnsi"/>
          <w:color w:val="202124"/>
          <w:sz w:val="28"/>
          <w:szCs w:val="28"/>
          <w:shd w:val="clear" w:color="auto" w:fill="FFFFFF"/>
        </w:rPr>
      </w:pPr>
      <w:r w:rsidRPr="007E0112">
        <w:rPr>
          <w:rFonts w:cstheme="minorHAnsi"/>
          <w:color w:val="202124"/>
          <w:sz w:val="28"/>
          <w:szCs w:val="28"/>
          <w:shd w:val="clear" w:color="auto" w:fill="FFFFFF"/>
        </w:rPr>
        <w:t>Після 35 днів окупації російськими військами у Гостомелі на Київщині понад 400 люде</w:t>
      </w:r>
      <w:r>
        <w:rPr>
          <w:rFonts w:cstheme="minorHAnsi"/>
          <w:color w:val="202124"/>
          <w:sz w:val="28"/>
          <w:szCs w:val="28"/>
          <w:shd w:val="clear" w:color="auto" w:fill="FFFFFF"/>
        </w:rPr>
        <w:t>й вважаються зниклими безвісти.</w:t>
      </w:r>
    </w:p>
    <w:p w:rsidR="007E0112" w:rsidRPr="007E0112" w:rsidRDefault="007E0112" w:rsidP="007E0112">
      <w:pPr>
        <w:rPr>
          <w:rFonts w:cstheme="minorHAnsi"/>
          <w:color w:val="202124"/>
          <w:sz w:val="28"/>
          <w:szCs w:val="28"/>
          <w:shd w:val="clear" w:color="auto" w:fill="FFFFFF"/>
        </w:rPr>
      </w:pPr>
      <w:r w:rsidRPr="007E0112">
        <w:rPr>
          <w:rFonts w:cstheme="minorHAnsi"/>
          <w:color w:val="202124"/>
          <w:sz w:val="28"/>
          <w:szCs w:val="28"/>
          <w:shd w:val="clear" w:color="auto" w:fill="FFFFFF"/>
        </w:rPr>
        <w:t>Окупація України російськими військами в 2022 році стала трагічним періодом в історії країни. Ці злочини викликали міжнародне засудження та вимоги зупинити конфлікт та повернути території під контроль</w:t>
      </w:r>
      <w:r>
        <w:rPr>
          <w:rFonts w:cstheme="minorHAnsi"/>
          <w:color w:val="202124"/>
          <w:sz w:val="28"/>
          <w:szCs w:val="28"/>
          <w:shd w:val="clear" w:color="auto" w:fill="FFFFFF"/>
        </w:rPr>
        <w:t xml:space="preserve"> української влади.</w:t>
      </w:r>
    </w:p>
    <w:p w:rsidR="007E0112" w:rsidRDefault="007E0112" w:rsidP="007E0112">
      <w:pPr>
        <w:rPr>
          <w:rFonts w:cstheme="minorHAnsi"/>
          <w:color w:val="202124"/>
          <w:sz w:val="28"/>
          <w:szCs w:val="28"/>
          <w:shd w:val="clear" w:color="auto" w:fill="FFFFFF"/>
        </w:rPr>
      </w:pPr>
      <w:r w:rsidRPr="007E0112">
        <w:rPr>
          <w:rFonts w:cstheme="minorHAnsi"/>
          <w:color w:val="202124"/>
          <w:sz w:val="28"/>
          <w:szCs w:val="28"/>
          <w:shd w:val="clear" w:color="auto" w:fill="FFFFFF"/>
        </w:rPr>
        <w:t>Також окупація спричинила масову руйнацію житлових будинків. Наприклад, у Київщині за місяць російської окупації сталася одна з найбільших трагедій у новітній історії України. За оцінками Київської школи економіки (KSE), станом на кінець 2022 року Київська область займала друге місце після Донецької у п'ятірці найбільш постраждалих регіонів за руйнуваннями житлового фонду. Якщо на той момент у Донецькій області було зруйновано 78,7 тисяч будинків на суму 14,3 млрд доларів США, то збитки Київщини від руйнувань та пошкоджень 22,8 тисяч житлових будинків становили 8,2 млрд доларів США.</w:t>
      </w:r>
      <w:r w:rsidR="006F518E">
        <w:rPr>
          <w:rFonts w:cstheme="minorHAnsi"/>
          <w:color w:val="202124"/>
          <w:sz w:val="28"/>
          <w:szCs w:val="28"/>
          <w:shd w:val="clear" w:color="auto" w:fill="FFFFFF"/>
        </w:rPr>
        <w:t xml:space="preserve">  </w:t>
      </w:r>
    </w:p>
    <w:p w:rsidR="006F518E" w:rsidRDefault="006F518E" w:rsidP="007E0112">
      <w:pPr>
        <w:rPr>
          <w:rFonts w:cstheme="minorHAnsi"/>
          <w:b/>
          <w:color w:val="202124"/>
          <w:sz w:val="32"/>
          <w:szCs w:val="32"/>
          <w:shd w:val="clear" w:color="auto" w:fill="FFFFFF"/>
        </w:rPr>
      </w:pPr>
      <w:r>
        <w:rPr>
          <w:rFonts w:cstheme="minorHAnsi"/>
          <w:color w:val="202124"/>
          <w:sz w:val="28"/>
          <w:szCs w:val="28"/>
          <w:shd w:val="clear" w:color="auto" w:fill="FFFFFF"/>
        </w:rPr>
        <w:t xml:space="preserve">                  </w:t>
      </w:r>
      <w:r w:rsidR="007E0112">
        <w:rPr>
          <w:rFonts w:cstheme="minorHAnsi"/>
          <w:color w:val="202124"/>
          <w:sz w:val="28"/>
          <w:szCs w:val="28"/>
          <w:shd w:val="clear" w:color="auto" w:fill="FFFFFF"/>
        </w:rPr>
        <w:t xml:space="preserve">                                        </w:t>
      </w:r>
      <w:r w:rsidR="007E0112">
        <w:rPr>
          <w:rFonts w:cstheme="minorHAnsi"/>
          <w:b/>
          <w:color w:val="202124"/>
          <w:sz w:val="32"/>
          <w:szCs w:val="32"/>
          <w:shd w:val="clear" w:color="auto" w:fill="FFFFFF"/>
        </w:rPr>
        <w:t>Чернігівщина</w:t>
      </w:r>
      <w:r>
        <w:rPr>
          <w:rFonts w:cstheme="minorHAnsi"/>
          <w:color w:val="202124"/>
          <w:sz w:val="28"/>
          <w:szCs w:val="28"/>
          <w:shd w:val="clear" w:color="auto" w:fill="FFFFFF"/>
        </w:rPr>
        <w:t xml:space="preserve">                               </w:t>
      </w:r>
      <w:r w:rsidR="007E0112">
        <w:rPr>
          <w:rFonts w:cstheme="minorHAnsi"/>
          <w:color w:val="202124"/>
          <w:sz w:val="28"/>
          <w:szCs w:val="28"/>
          <w:shd w:val="clear" w:color="auto" w:fill="FFFFFF"/>
        </w:rPr>
        <w:t xml:space="preserve">          </w:t>
      </w:r>
    </w:p>
    <w:p w:rsidR="007E0112" w:rsidRDefault="007E0112" w:rsidP="006F518E">
      <w:pPr>
        <w:rPr>
          <w:rFonts w:cstheme="minorHAnsi"/>
          <w:color w:val="202122"/>
          <w:sz w:val="28"/>
          <w:szCs w:val="28"/>
          <w:shd w:val="clear" w:color="auto" w:fill="FFFFFF"/>
        </w:rPr>
      </w:pPr>
      <w:r w:rsidRPr="007E0112">
        <w:rPr>
          <w:rFonts w:cstheme="minorHAnsi"/>
          <w:color w:val="202122"/>
          <w:sz w:val="28"/>
          <w:szCs w:val="28"/>
          <w:shd w:val="clear" w:color="auto" w:fill="FFFFFF"/>
        </w:rPr>
        <w:t xml:space="preserve">Так, протягом більш ніж місяця російської окупації в Чернігівській області загинуло 478 цивільних. Ще 692 людини отримали поранення. Найбільше людей на Чернігівщині загинуло через російські артилерійські обстріли та </w:t>
      </w:r>
      <w:proofErr w:type="spellStart"/>
      <w:r w:rsidRPr="007E0112">
        <w:rPr>
          <w:rFonts w:cstheme="minorHAnsi"/>
          <w:color w:val="202122"/>
          <w:sz w:val="28"/>
          <w:szCs w:val="28"/>
          <w:shd w:val="clear" w:color="auto" w:fill="FFFFFF"/>
        </w:rPr>
        <w:t>авіаудари</w:t>
      </w:r>
      <w:proofErr w:type="spellEnd"/>
      <w:r w:rsidRPr="007E0112">
        <w:rPr>
          <w:rFonts w:cstheme="minorHAnsi"/>
          <w:color w:val="202122"/>
          <w:sz w:val="28"/>
          <w:szCs w:val="28"/>
          <w:shd w:val="clear" w:color="auto" w:fill="FFFFFF"/>
        </w:rPr>
        <w:t>.</w:t>
      </w:r>
    </w:p>
    <w:p w:rsidR="00BD4E34" w:rsidRDefault="00BD4E34" w:rsidP="006F518E">
      <w:pPr>
        <w:rPr>
          <w:rFonts w:cstheme="minorHAnsi"/>
          <w:b/>
          <w:color w:val="202122"/>
          <w:sz w:val="32"/>
          <w:szCs w:val="32"/>
          <w:shd w:val="clear" w:color="auto" w:fill="FFFFFF"/>
        </w:rPr>
      </w:pPr>
      <w:r>
        <w:rPr>
          <w:rFonts w:cstheme="minorHAnsi"/>
          <w:color w:val="202122"/>
          <w:sz w:val="28"/>
          <w:szCs w:val="28"/>
          <w:shd w:val="clear" w:color="auto" w:fill="FFFFFF"/>
        </w:rPr>
        <w:lastRenderedPageBreak/>
        <w:t xml:space="preserve">                                                          </w:t>
      </w:r>
      <w:r w:rsidRPr="00BD4E34">
        <w:rPr>
          <w:rFonts w:cstheme="minorHAnsi"/>
          <w:b/>
          <w:color w:val="202122"/>
          <w:sz w:val="32"/>
          <w:szCs w:val="32"/>
          <w:shd w:val="clear" w:color="auto" w:fill="FFFFFF"/>
        </w:rPr>
        <w:t>Сумщина</w:t>
      </w:r>
    </w:p>
    <w:p w:rsidR="00EB71CC" w:rsidRDefault="007E0112" w:rsidP="006F518E">
      <w:pPr>
        <w:rPr>
          <w:rFonts w:cstheme="minorHAnsi"/>
          <w:color w:val="202122"/>
          <w:sz w:val="28"/>
          <w:szCs w:val="28"/>
          <w:shd w:val="clear" w:color="auto" w:fill="FFFFFF"/>
        </w:rPr>
      </w:pPr>
      <w:r w:rsidRPr="007E0112">
        <w:rPr>
          <w:rFonts w:cstheme="minorHAnsi"/>
          <w:color w:val="202122"/>
          <w:sz w:val="28"/>
          <w:szCs w:val="28"/>
          <w:shd w:val="clear" w:color="auto" w:fill="FFFFFF"/>
        </w:rPr>
        <w:t xml:space="preserve">Для цивільного населення та інфраструктури Київщини у результаті окупації Сумської області станом на 25 квітня 2022 року від дій армії РФ зруйновано близько 1800 будівель. Попередньо, збитки, завдані регіону за 2 місяці війни, становлять близько 20 млрд гривень. Про це повідомив голова обласної військової адміністрації Дмитро </w:t>
      </w:r>
      <w:proofErr w:type="spellStart"/>
      <w:r w:rsidRPr="007E0112">
        <w:rPr>
          <w:rFonts w:cstheme="minorHAnsi"/>
          <w:color w:val="202122"/>
          <w:sz w:val="28"/>
          <w:szCs w:val="28"/>
          <w:shd w:val="clear" w:color="auto" w:fill="FFFFFF"/>
        </w:rPr>
        <w:t>Живицький</w:t>
      </w:r>
      <w:proofErr w:type="spellEnd"/>
      <w:r w:rsidRPr="007E0112">
        <w:rPr>
          <w:rFonts w:cstheme="minorHAnsi"/>
          <w:color w:val="202122"/>
          <w:sz w:val="28"/>
          <w:szCs w:val="28"/>
          <w:shd w:val="clear" w:color="auto" w:fill="FFFFFF"/>
        </w:rPr>
        <w:t xml:space="preserve">. Наразі підрахували руйнування 638 будівель житлового фонду, зруйновано 23 </w:t>
      </w:r>
      <w:proofErr w:type="spellStart"/>
      <w:r w:rsidRPr="007E0112">
        <w:rPr>
          <w:rFonts w:cstheme="minorHAnsi"/>
          <w:color w:val="202122"/>
          <w:sz w:val="28"/>
          <w:szCs w:val="28"/>
          <w:shd w:val="clear" w:color="auto" w:fill="FFFFFF"/>
        </w:rPr>
        <w:t>адмінбудівлі</w:t>
      </w:r>
      <w:proofErr w:type="spellEnd"/>
      <w:r w:rsidRPr="007E0112">
        <w:rPr>
          <w:rFonts w:cstheme="minorHAnsi"/>
          <w:color w:val="202122"/>
          <w:sz w:val="28"/>
          <w:szCs w:val="28"/>
          <w:shd w:val="clear" w:color="auto" w:fill="FFFFFF"/>
        </w:rPr>
        <w:t>, 24 заклади освіти, 18 закладів охорони здоров'я, 23 об'єкти життєзабезпечення, 5 будівель культури та спорту та 21 промислове підприємство.</w:t>
      </w:r>
    </w:p>
    <w:p w:rsidR="000411F3" w:rsidRPr="00EB71CC" w:rsidRDefault="000411F3" w:rsidP="006F518E">
      <w:pPr>
        <w:rPr>
          <w:rFonts w:cstheme="minorHAnsi"/>
          <w:color w:val="202122"/>
          <w:sz w:val="28"/>
          <w:szCs w:val="28"/>
          <w:shd w:val="clear" w:color="auto" w:fill="FFFFFF"/>
        </w:rPr>
      </w:pPr>
      <w:r w:rsidRPr="006F518E">
        <w:rPr>
          <w:rFonts w:cstheme="minorHAnsi"/>
          <w:color w:val="202124"/>
          <w:sz w:val="28"/>
          <w:szCs w:val="28"/>
          <w:shd w:val="clear" w:color="auto" w:fill="FFFFFF"/>
        </w:rPr>
        <w:t>З</w:t>
      </w:r>
      <w:r>
        <w:rPr>
          <w:rFonts w:cstheme="minorHAnsi"/>
          <w:sz w:val="28"/>
          <w:szCs w:val="28"/>
        </w:rPr>
        <w:t>агалом за цей період росія</w:t>
      </w:r>
      <w:r w:rsidR="00EB71CC">
        <w:rPr>
          <w:rFonts w:cstheme="minorHAnsi"/>
          <w:sz w:val="28"/>
          <w:szCs w:val="28"/>
        </w:rPr>
        <w:t>ни</w:t>
      </w:r>
      <w:r>
        <w:rPr>
          <w:rFonts w:cstheme="minorHAnsi"/>
          <w:sz w:val="28"/>
          <w:szCs w:val="28"/>
        </w:rPr>
        <w:t xml:space="preserve"> </w:t>
      </w:r>
      <w:r w:rsidR="00EB71CC">
        <w:rPr>
          <w:rFonts w:cstheme="minorHAnsi"/>
          <w:sz w:val="28"/>
          <w:szCs w:val="28"/>
        </w:rPr>
        <w:t xml:space="preserve">окопували </w:t>
      </w:r>
      <w:r>
        <w:rPr>
          <w:rFonts w:cstheme="minorHAnsi"/>
          <w:sz w:val="28"/>
          <w:szCs w:val="28"/>
        </w:rPr>
        <w:t xml:space="preserve">21 398.44 км2 </w:t>
      </w:r>
    </w:p>
    <w:p w:rsidR="000411F3" w:rsidRDefault="000411F3" w:rsidP="000411F3">
      <w:pPr>
        <w:rPr>
          <w:rFonts w:cstheme="minorHAnsi"/>
          <w:sz w:val="28"/>
          <w:szCs w:val="28"/>
        </w:rPr>
      </w:pPr>
      <w:r>
        <w:rPr>
          <w:rFonts w:cstheme="minorHAnsi"/>
          <w:sz w:val="28"/>
          <w:szCs w:val="28"/>
        </w:rPr>
        <w:t xml:space="preserve">Київської Області - </w:t>
      </w:r>
      <w:r w:rsidRPr="00344446">
        <w:rPr>
          <w:rFonts w:cstheme="minorHAnsi"/>
          <w:sz w:val="28"/>
          <w:szCs w:val="28"/>
        </w:rPr>
        <w:t>6822.23 км2</w:t>
      </w:r>
      <w:r>
        <w:rPr>
          <w:rFonts w:cstheme="minorHAnsi"/>
          <w:sz w:val="28"/>
          <w:szCs w:val="28"/>
        </w:rPr>
        <w:t xml:space="preserve"> – північ та 519.01 км2 – схід</w:t>
      </w:r>
    </w:p>
    <w:p w:rsidR="000411F3" w:rsidRDefault="000411F3" w:rsidP="000411F3">
      <w:pPr>
        <w:rPr>
          <w:rFonts w:cstheme="minorHAnsi"/>
          <w:sz w:val="28"/>
          <w:szCs w:val="28"/>
        </w:rPr>
      </w:pPr>
      <w:r>
        <w:rPr>
          <w:rFonts w:cstheme="minorHAnsi"/>
          <w:sz w:val="28"/>
          <w:szCs w:val="28"/>
        </w:rPr>
        <w:t>Чернігівської області - 5414.73 км2 – північ та 4100</w:t>
      </w:r>
      <w:r w:rsidRPr="00B36788">
        <w:rPr>
          <w:rFonts w:cstheme="minorHAnsi"/>
          <w:sz w:val="28"/>
          <w:szCs w:val="28"/>
        </w:rPr>
        <w:t>,</w:t>
      </w:r>
      <w:r>
        <w:rPr>
          <w:rFonts w:cstheme="minorHAnsi"/>
          <w:sz w:val="28"/>
          <w:szCs w:val="28"/>
        </w:rPr>
        <w:t>82  км2– південь</w:t>
      </w:r>
    </w:p>
    <w:p w:rsidR="000411F3" w:rsidRDefault="000411F3">
      <w:pPr>
        <w:rPr>
          <w:rFonts w:cstheme="minorHAnsi"/>
          <w:sz w:val="28"/>
          <w:szCs w:val="28"/>
        </w:rPr>
      </w:pPr>
      <w:r>
        <w:rPr>
          <w:rFonts w:cstheme="minorHAnsi"/>
          <w:sz w:val="28"/>
          <w:szCs w:val="28"/>
        </w:rPr>
        <w:t>Сумської області - 3040</w:t>
      </w:r>
      <w:r w:rsidRPr="00B36788">
        <w:rPr>
          <w:rFonts w:cstheme="minorHAnsi"/>
          <w:sz w:val="28"/>
          <w:szCs w:val="28"/>
        </w:rPr>
        <w:t>,</w:t>
      </w:r>
      <w:r>
        <w:rPr>
          <w:rFonts w:cstheme="minorHAnsi"/>
          <w:sz w:val="28"/>
          <w:szCs w:val="28"/>
        </w:rPr>
        <w:t>48 км2 – північ та 1501.17 км2</w:t>
      </w:r>
      <w:r w:rsidR="00EB71CC">
        <w:rPr>
          <w:rFonts w:cstheme="minorHAnsi"/>
          <w:sz w:val="28"/>
          <w:szCs w:val="28"/>
        </w:rPr>
        <w:t xml:space="preserve"> -</w:t>
      </w:r>
      <w:r>
        <w:rPr>
          <w:rFonts w:cstheme="minorHAnsi"/>
          <w:sz w:val="28"/>
          <w:szCs w:val="28"/>
        </w:rPr>
        <w:t xml:space="preserve"> південь</w:t>
      </w:r>
    </w:p>
    <w:p w:rsidR="00D25153" w:rsidRPr="000411F3" w:rsidRDefault="00D25153">
      <w:pPr>
        <w:rPr>
          <w:rFonts w:cstheme="minorHAnsi"/>
          <w:color w:val="202122"/>
          <w:sz w:val="28"/>
          <w:szCs w:val="28"/>
        </w:rPr>
      </w:pPr>
    </w:p>
    <w:p w:rsidR="006656E6" w:rsidRDefault="006656E6">
      <w:pPr>
        <w:rPr>
          <w:rFonts w:cstheme="minorHAnsi"/>
          <w:sz w:val="28"/>
          <w:szCs w:val="28"/>
        </w:rPr>
      </w:pPr>
      <w:r>
        <w:rPr>
          <w:rFonts w:cstheme="minorHAnsi"/>
          <w:noProof/>
          <w:sz w:val="28"/>
          <w:szCs w:val="28"/>
          <w:lang w:eastAsia="uk-UA"/>
        </w:rPr>
        <w:drawing>
          <wp:inline distT="0" distB="0" distL="0" distR="0">
            <wp:extent cx="6120765" cy="36055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MOD-Ukraine-2022-03-0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765" cy="3605530"/>
                    </a:xfrm>
                    <a:prstGeom prst="rect">
                      <a:avLst/>
                    </a:prstGeom>
                  </pic:spPr>
                </pic:pic>
              </a:graphicData>
            </a:graphic>
          </wp:inline>
        </w:drawing>
      </w:r>
    </w:p>
    <w:p w:rsidR="00826432" w:rsidRPr="00826432" w:rsidRDefault="00826432">
      <w:pPr>
        <w:rPr>
          <w:rFonts w:cstheme="minorHAnsi"/>
          <w:b/>
          <w:i/>
          <w:sz w:val="32"/>
          <w:szCs w:val="32"/>
        </w:rPr>
      </w:pPr>
      <w:r>
        <w:rPr>
          <w:rFonts w:cstheme="minorHAnsi"/>
          <w:sz w:val="28"/>
          <w:szCs w:val="28"/>
        </w:rPr>
        <w:t xml:space="preserve">                                                               </w:t>
      </w:r>
      <w:r w:rsidRPr="00826432">
        <w:rPr>
          <w:rFonts w:cstheme="minorHAnsi"/>
          <w:b/>
          <w:i/>
          <w:sz w:val="32"/>
          <w:szCs w:val="32"/>
        </w:rPr>
        <w:t>Харківщина</w:t>
      </w:r>
    </w:p>
    <w:p w:rsidR="001559AB" w:rsidRDefault="001559AB" w:rsidP="001559AB">
      <w:pPr>
        <w:pStyle w:val="a3"/>
        <w:shd w:val="clear" w:color="auto" w:fill="FFFFFF"/>
        <w:spacing w:before="120" w:beforeAutospacing="0" w:after="120" w:afterAutospacing="0"/>
        <w:rPr>
          <w:rFonts w:asciiTheme="minorHAnsi" w:hAnsiTheme="minorHAnsi" w:cstheme="minorHAnsi"/>
          <w:color w:val="202122"/>
          <w:sz w:val="28"/>
          <w:szCs w:val="28"/>
          <w:vertAlign w:val="superscript"/>
        </w:rPr>
      </w:pPr>
    </w:p>
    <w:p w:rsidR="00EB71CC" w:rsidRPr="00EB71CC" w:rsidRDefault="00EB71CC" w:rsidP="00EB71CC">
      <w:pPr>
        <w:pStyle w:val="a3"/>
        <w:shd w:val="clear" w:color="auto" w:fill="FFFFFF"/>
        <w:spacing w:before="120" w:after="120"/>
        <w:rPr>
          <w:rFonts w:asciiTheme="minorHAnsi" w:hAnsiTheme="minorHAnsi" w:cstheme="minorHAnsi"/>
          <w:color w:val="202122"/>
          <w:sz w:val="28"/>
          <w:szCs w:val="28"/>
        </w:rPr>
      </w:pPr>
      <w:r w:rsidRPr="00EB71CC">
        <w:rPr>
          <w:rFonts w:asciiTheme="minorHAnsi" w:hAnsiTheme="minorHAnsi" w:cstheme="minorHAnsi"/>
          <w:color w:val="202122"/>
          <w:sz w:val="28"/>
          <w:szCs w:val="28"/>
        </w:rPr>
        <w:t>11 березня 2022 року по 15 квітня 2022 року Росія окопувала Харківщину, де російські військові знищували окуповані населені пункти та їх околиці біля Харкова. За словами мера міста, станом на 30 березня російські окупанти зруйнували у Харкові: 1292 житлових будинки, 70 шкіл, 54 дитячі садочки та 16 лікарень. Крім того, 239 адміністративних будівель знаходяться в руїнах.</w:t>
      </w:r>
    </w:p>
    <w:p w:rsidR="00EB71CC" w:rsidRPr="00EB71CC" w:rsidRDefault="00EB71CC" w:rsidP="00EB71CC">
      <w:pPr>
        <w:pStyle w:val="a3"/>
        <w:shd w:val="clear" w:color="auto" w:fill="FFFFFF"/>
        <w:spacing w:before="120" w:after="120"/>
        <w:rPr>
          <w:rFonts w:asciiTheme="minorHAnsi" w:hAnsiTheme="minorHAnsi" w:cstheme="minorHAnsi"/>
          <w:color w:val="202122"/>
          <w:sz w:val="28"/>
          <w:szCs w:val="28"/>
        </w:rPr>
      </w:pPr>
    </w:p>
    <w:p w:rsidR="00EB71CC" w:rsidRDefault="00EB71CC" w:rsidP="00EB71CC">
      <w:pPr>
        <w:pStyle w:val="a3"/>
        <w:shd w:val="clear" w:color="auto" w:fill="FFFFFF"/>
        <w:spacing w:before="120" w:beforeAutospacing="0" w:after="120" w:afterAutospacing="0"/>
        <w:rPr>
          <w:rFonts w:asciiTheme="minorHAnsi" w:hAnsiTheme="minorHAnsi" w:cstheme="minorHAnsi"/>
          <w:color w:val="202122"/>
          <w:sz w:val="28"/>
          <w:szCs w:val="28"/>
        </w:rPr>
      </w:pPr>
      <w:r w:rsidRPr="00EB71CC">
        <w:rPr>
          <w:rFonts w:asciiTheme="minorHAnsi" w:hAnsiTheme="minorHAnsi" w:cstheme="minorHAnsi"/>
          <w:color w:val="202122"/>
          <w:sz w:val="28"/>
          <w:szCs w:val="28"/>
        </w:rPr>
        <w:t xml:space="preserve">Також російські військові вчиняли вбивства та катування мирного населення. На кладовищі в Ізюмі було ексгумовано понад 260 загиблих під час російської окупації. Станом на 20 вересня тіла 263 загиблих було вилучено з могил у </w:t>
      </w:r>
      <w:proofErr w:type="spellStart"/>
      <w:r w:rsidRPr="00EB71CC">
        <w:rPr>
          <w:rFonts w:asciiTheme="minorHAnsi" w:hAnsiTheme="minorHAnsi" w:cstheme="minorHAnsi"/>
          <w:color w:val="202122"/>
          <w:sz w:val="28"/>
          <w:szCs w:val="28"/>
        </w:rPr>
        <w:t>лісосмузі</w:t>
      </w:r>
      <w:proofErr w:type="spellEnd"/>
      <w:r w:rsidRPr="00EB71CC">
        <w:rPr>
          <w:rFonts w:asciiTheme="minorHAnsi" w:hAnsiTheme="minorHAnsi" w:cstheme="minorHAnsi"/>
          <w:color w:val="202122"/>
          <w:sz w:val="28"/>
          <w:szCs w:val="28"/>
        </w:rPr>
        <w:t xml:space="preserve"> Ізюма. Цю інформацію повідомили у Головному управлінні поліції Харківської області.</w:t>
      </w:r>
    </w:p>
    <w:p w:rsidR="006656E6" w:rsidRDefault="00826432" w:rsidP="00EB71CC">
      <w:pPr>
        <w:pStyle w:val="a3"/>
        <w:shd w:val="clear" w:color="auto" w:fill="FFFFFF"/>
        <w:spacing w:before="120" w:beforeAutospacing="0" w:after="120" w:afterAutospacing="0"/>
        <w:rPr>
          <w:rFonts w:asciiTheme="minorHAnsi" w:hAnsiTheme="minorHAnsi" w:cstheme="minorHAnsi"/>
          <w:iCs/>
          <w:color w:val="333333"/>
          <w:sz w:val="28"/>
          <w:szCs w:val="28"/>
          <w:shd w:val="clear" w:color="auto" w:fill="FFFFFF"/>
        </w:rPr>
      </w:pPr>
      <w:r w:rsidRPr="00EB71CC">
        <w:rPr>
          <w:rFonts w:asciiTheme="minorHAnsi" w:hAnsiTheme="minorHAnsi" w:cstheme="minorHAnsi"/>
          <w:iCs/>
          <w:color w:val="202122"/>
          <w:sz w:val="28"/>
          <w:szCs w:val="28"/>
          <w:shd w:val="clear" w:color="auto" w:fill="FFFFFF"/>
        </w:rPr>
        <w:t>З</w:t>
      </w:r>
      <w:r>
        <w:rPr>
          <w:rFonts w:asciiTheme="minorHAnsi" w:hAnsiTheme="minorHAnsi" w:cstheme="minorHAnsi"/>
          <w:iCs/>
          <w:color w:val="333333"/>
          <w:sz w:val="28"/>
          <w:szCs w:val="28"/>
          <w:shd w:val="clear" w:color="auto" w:fill="FFFFFF"/>
        </w:rPr>
        <w:t xml:space="preserve">агалом </w:t>
      </w:r>
      <w:r w:rsidR="00EB71CC">
        <w:rPr>
          <w:rFonts w:asciiTheme="minorHAnsi" w:hAnsiTheme="minorHAnsi" w:cstheme="minorHAnsi"/>
          <w:iCs/>
          <w:color w:val="333333"/>
          <w:sz w:val="28"/>
          <w:szCs w:val="28"/>
          <w:shd w:val="clear" w:color="auto" w:fill="FFFFFF"/>
        </w:rPr>
        <w:t xml:space="preserve"> тоді росіяни окопували</w:t>
      </w:r>
      <w:r>
        <w:rPr>
          <w:rFonts w:asciiTheme="minorHAnsi" w:hAnsiTheme="minorHAnsi" w:cstheme="minorHAnsi"/>
          <w:iCs/>
          <w:color w:val="333333"/>
          <w:sz w:val="28"/>
          <w:szCs w:val="28"/>
          <w:shd w:val="clear" w:color="auto" w:fill="FFFFFF"/>
        </w:rPr>
        <w:t xml:space="preserve"> </w:t>
      </w:r>
      <w:r w:rsidRPr="00826432">
        <w:rPr>
          <w:rFonts w:asciiTheme="minorHAnsi" w:hAnsiTheme="minorHAnsi" w:cstheme="minorHAnsi"/>
          <w:iCs/>
          <w:color w:val="333333"/>
          <w:sz w:val="28"/>
          <w:szCs w:val="28"/>
          <w:shd w:val="clear" w:color="auto" w:fill="FFFFFF"/>
        </w:rPr>
        <w:t>12323.01 км2</w:t>
      </w:r>
      <w:r w:rsidR="00D25153">
        <w:rPr>
          <w:rFonts w:asciiTheme="minorHAnsi" w:hAnsiTheme="minorHAnsi" w:cstheme="minorHAnsi"/>
          <w:iCs/>
          <w:color w:val="333333"/>
          <w:sz w:val="28"/>
          <w:szCs w:val="28"/>
          <w:shd w:val="clear" w:color="auto" w:fill="FFFFFF"/>
        </w:rPr>
        <w:t xml:space="preserve"> Харківщини</w:t>
      </w:r>
    </w:p>
    <w:p w:rsidR="00D25153" w:rsidRPr="00D25153" w:rsidRDefault="00D25153" w:rsidP="00D25153">
      <w:pPr>
        <w:pStyle w:val="a3"/>
        <w:shd w:val="clear" w:color="auto" w:fill="FFFFFF"/>
        <w:spacing w:before="120" w:beforeAutospacing="0" w:after="120" w:afterAutospacing="0"/>
        <w:rPr>
          <w:rFonts w:asciiTheme="minorHAnsi" w:hAnsiTheme="minorHAnsi" w:cstheme="minorHAnsi"/>
          <w:iCs/>
          <w:color w:val="333333"/>
          <w:sz w:val="28"/>
          <w:szCs w:val="28"/>
          <w:shd w:val="clear" w:color="auto" w:fill="FFFFFF"/>
        </w:rPr>
      </w:pPr>
    </w:p>
    <w:p w:rsidR="006656E6" w:rsidRDefault="00826432">
      <w:pPr>
        <w:rPr>
          <w:rFonts w:cstheme="minorHAnsi"/>
          <w:sz w:val="28"/>
          <w:szCs w:val="28"/>
        </w:rPr>
      </w:pPr>
      <w:r>
        <w:rPr>
          <w:rFonts w:cstheme="minorHAnsi"/>
          <w:noProof/>
          <w:sz w:val="28"/>
          <w:szCs w:val="28"/>
          <w:lang w:eastAsia="uk-UA"/>
        </w:rPr>
        <w:drawing>
          <wp:inline distT="0" distB="0" distL="0" distR="0">
            <wp:extent cx="6120765" cy="36055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MOD-Ukraine-2022-04-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765" cy="3605530"/>
                    </a:xfrm>
                    <a:prstGeom prst="rect">
                      <a:avLst/>
                    </a:prstGeom>
                  </pic:spPr>
                </pic:pic>
              </a:graphicData>
            </a:graphic>
          </wp:inline>
        </w:drawing>
      </w:r>
    </w:p>
    <w:p w:rsidR="006656E6" w:rsidRDefault="00D25153">
      <w:pPr>
        <w:rPr>
          <w:rFonts w:cstheme="minorHAnsi"/>
          <w:b/>
          <w:sz w:val="32"/>
          <w:szCs w:val="32"/>
        </w:rPr>
      </w:pPr>
      <w:r>
        <w:rPr>
          <w:rFonts w:cstheme="minorHAnsi"/>
          <w:sz w:val="28"/>
          <w:szCs w:val="28"/>
        </w:rPr>
        <w:t xml:space="preserve">                                        </w:t>
      </w:r>
      <w:r>
        <w:rPr>
          <w:rFonts w:cstheme="minorHAnsi"/>
          <w:b/>
          <w:sz w:val="32"/>
          <w:szCs w:val="32"/>
        </w:rPr>
        <w:t xml:space="preserve">              Херсонщина</w:t>
      </w:r>
    </w:p>
    <w:p w:rsidR="006656E6" w:rsidRDefault="00D25153" w:rsidP="00D25153">
      <w:pPr>
        <w:rPr>
          <w:rFonts w:cstheme="minorHAnsi"/>
          <w:sz w:val="28"/>
          <w:szCs w:val="28"/>
        </w:rPr>
      </w:pPr>
      <w:r>
        <w:rPr>
          <w:rFonts w:cstheme="minorHAnsi"/>
          <w:sz w:val="28"/>
          <w:szCs w:val="28"/>
        </w:rPr>
        <w:t>Так станом на 27.05.2023 більша частина Херсонщини є окупованою</w:t>
      </w:r>
      <w:r w:rsidRPr="00D25153">
        <w:rPr>
          <w:rFonts w:cstheme="minorHAnsi"/>
          <w:sz w:val="28"/>
          <w:szCs w:val="28"/>
        </w:rPr>
        <w:t xml:space="preserve"> </w:t>
      </w:r>
      <w:r>
        <w:rPr>
          <w:rFonts w:cstheme="minorHAnsi"/>
          <w:sz w:val="28"/>
          <w:szCs w:val="28"/>
        </w:rPr>
        <w:t xml:space="preserve">крім </w:t>
      </w:r>
      <w:proofErr w:type="spellStart"/>
      <w:r>
        <w:rPr>
          <w:rFonts w:cstheme="minorHAnsi"/>
          <w:sz w:val="28"/>
          <w:szCs w:val="28"/>
        </w:rPr>
        <w:t>одміністративного</w:t>
      </w:r>
      <w:proofErr w:type="spellEnd"/>
      <w:r>
        <w:rPr>
          <w:rFonts w:cstheme="minorHAnsi"/>
          <w:sz w:val="28"/>
          <w:szCs w:val="28"/>
        </w:rPr>
        <w:t xml:space="preserve"> центру області та правобережної частини</w:t>
      </w:r>
      <w:r w:rsidRPr="00D25153">
        <w:rPr>
          <w:rFonts w:cstheme="minorHAnsi"/>
          <w:sz w:val="28"/>
          <w:szCs w:val="28"/>
          <w:lang w:val="ru-RU"/>
        </w:rPr>
        <w:t>.</w:t>
      </w:r>
    </w:p>
    <w:p w:rsidR="00D25153" w:rsidRPr="00D25153" w:rsidRDefault="00D25153" w:rsidP="00D25153">
      <w:pPr>
        <w:rPr>
          <w:rFonts w:cstheme="minorHAnsi"/>
          <w:sz w:val="28"/>
          <w:szCs w:val="28"/>
        </w:rPr>
      </w:pPr>
      <w:r>
        <w:rPr>
          <w:rFonts w:cstheme="minorHAnsi"/>
          <w:sz w:val="28"/>
          <w:szCs w:val="28"/>
        </w:rPr>
        <w:t>Під час окупації Херсону та правобережної частини окупанти займалися жорстокими репресіями</w:t>
      </w:r>
      <w:r w:rsidRPr="00D25153">
        <w:rPr>
          <w:rFonts w:cstheme="minorHAnsi"/>
          <w:sz w:val="28"/>
          <w:szCs w:val="28"/>
        </w:rPr>
        <w:t>,</w:t>
      </w:r>
      <w:r>
        <w:rPr>
          <w:rFonts w:cstheme="minorHAnsi"/>
          <w:sz w:val="28"/>
          <w:szCs w:val="28"/>
        </w:rPr>
        <w:t xml:space="preserve"> вони </w:t>
      </w:r>
      <w:r w:rsidRPr="00D25153">
        <w:rPr>
          <w:rFonts w:cstheme="minorHAnsi"/>
          <w:sz w:val="28"/>
          <w:szCs w:val="28"/>
        </w:rPr>
        <w:t>проукраїнських активістів, журналістів, політиків, ветеранів АТО</w:t>
      </w:r>
      <w:r>
        <w:rPr>
          <w:rFonts w:cstheme="minorHAnsi"/>
          <w:sz w:val="28"/>
          <w:szCs w:val="28"/>
        </w:rPr>
        <w:t>, волонтерів, священиків ПЦУ</w:t>
      </w:r>
      <w:r w:rsidRPr="00D25153">
        <w:rPr>
          <w:rFonts w:cstheme="minorHAnsi"/>
          <w:sz w:val="28"/>
          <w:szCs w:val="28"/>
        </w:rPr>
        <w:t xml:space="preserve">. Так, було викрадено міських </w:t>
      </w:r>
      <w:proofErr w:type="spellStart"/>
      <w:r w:rsidRPr="00D25153">
        <w:rPr>
          <w:rFonts w:cstheme="minorHAnsi"/>
          <w:sz w:val="28"/>
          <w:szCs w:val="28"/>
        </w:rPr>
        <w:t>головів</w:t>
      </w:r>
      <w:proofErr w:type="spellEnd"/>
      <w:r w:rsidRPr="00D25153">
        <w:rPr>
          <w:rFonts w:cstheme="minorHAnsi"/>
          <w:sz w:val="28"/>
          <w:szCs w:val="28"/>
        </w:rPr>
        <w:t xml:space="preserve"> С</w:t>
      </w:r>
      <w:r>
        <w:rPr>
          <w:rFonts w:cstheme="minorHAnsi"/>
          <w:sz w:val="28"/>
          <w:szCs w:val="28"/>
        </w:rPr>
        <w:t xml:space="preserve">кадовська, Голої Пристані, Таврійська, </w:t>
      </w:r>
      <w:proofErr w:type="spellStart"/>
      <w:r>
        <w:rPr>
          <w:rFonts w:cstheme="minorHAnsi"/>
          <w:sz w:val="28"/>
          <w:szCs w:val="28"/>
        </w:rPr>
        <w:t>Берислава</w:t>
      </w:r>
      <w:proofErr w:type="spellEnd"/>
      <w:r w:rsidRPr="00D25153">
        <w:rPr>
          <w:rFonts w:cstheme="minorHAnsi"/>
          <w:sz w:val="28"/>
          <w:szCs w:val="28"/>
        </w:rPr>
        <w:t>, Володимира Миколаєнка, який був мером Херсона протя</w:t>
      </w:r>
      <w:r>
        <w:rPr>
          <w:rFonts w:cstheme="minorHAnsi"/>
          <w:sz w:val="28"/>
          <w:szCs w:val="28"/>
        </w:rPr>
        <w:t>гом 2014—2020 років</w:t>
      </w:r>
      <w:r w:rsidRPr="00D25153">
        <w:rPr>
          <w:rFonts w:cstheme="minorHAnsi"/>
          <w:sz w:val="28"/>
          <w:szCs w:val="28"/>
        </w:rPr>
        <w:t xml:space="preserve">, і Андрія </w:t>
      </w:r>
      <w:proofErr w:type="spellStart"/>
      <w:r w:rsidRPr="00D25153">
        <w:rPr>
          <w:rFonts w:cstheme="minorHAnsi"/>
          <w:sz w:val="28"/>
          <w:szCs w:val="28"/>
        </w:rPr>
        <w:t>Путілова</w:t>
      </w:r>
      <w:proofErr w:type="spellEnd"/>
      <w:r w:rsidRPr="00D25153">
        <w:rPr>
          <w:rFonts w:cstheme="minorHAnsi"/>
          <w:sz w:val="28"/>
          <w:szCs w:val="28"/>
        </w:rPr>
        <w:t xml:space="preserve"> — голову Херсон</w:t>
      </w:r>
      <w:r>
        <w:rPr>
          <w:rFonts w:cstheme="minorHAnsi"/>
          <w:sz w:val="28"/>
          <w:szCs w:val="28"/>
        </w:rPr>
        <w:t>ської ОДА у 2014—2015 роках.</w:t>
      </w:r>
    </w:p>
    <w:p w:rsidR="00D25153" w:rsidRPr="00D25153" w:rsidRDefault="00D25153" w:rsidP="00D25153">
      <w:pPr>
        <w:rPr>
          <w:rFonts w:cstheme="minorHAnsi"/>
          <w:sz w:val="28"/>
          <w:szCs w:val="28"/>
        </w:rPr>
      </w:pPr>
      <w:r w:rsidRPr="00D25153">
        <w:rPr>
          <w:rFonts w:cstheme="minorHAnsi"/>
          <w:sz w:val="28"/>
          <w:szCs w:val="28"/>
        </w:rPr>
        <w:t xml:space="preserve">28 червня росіяни викрали мера Херсона </w:t>
      </w:r>
      <w:proofErr w:type="spellStart"/>
      <w:r w:rsidRPr="00D25153">
        <w:rPr>
          <w:rFonts w:cstheme="minorHAnsi"/>
          <w:sz w:val="28"/>
          <w:szCs w:val="28"/>
        </w:rPr>
        <w:t>Ігора</w:t>
      </w:r>
      <w:proofErr w:type="spellEnd"/>
      <w:r w:rsidRPr="00D25153">
        <w:rPr>
          <w:rFonts w:cstheme="minorHAnsi"/>
          <w:sz w:val="28"/>
          <w:szCs w:val="28"/>
        </w:rPr>
        <w:t xml:space="preserve"> </w:t>
      </w:r>
      <w:proofErr w:type="spellStart"/>
      <w:r w:rsidRPr="00D25153">
        <w:rPr>
          <w:rFonts w:cstheme="minorHAnsi"/>
          <w:sz w:val="28"/>
          <w:szCs w:val="28"/>
        </w:rPr>
        <w:t>Колихаєва</w:t>
      </w:r>
      <w:proofErr w:type="spellEnd"/>
      <w:r w:rsidRPr="00D25153">
        <w:rPr>
          <w:rFonts w:cstheme="minorHAnsi"/>
          <w:sz w:val="28"/>
          <w:szCs w:val="28"/>
        </w:rPr>
        <w:t>, який лиш</w:t>
      </w:r>
      <w:r>
        <w:rPr>
          <w:rFonts w:cstheme="minorHAnsi"/>
          <w:sz w:val="28"/>
          <w:szCs w:val="28"/>
        </w:rPr>
        <w:t>ився у місті попри окупацію.</w:t>
      </w:r>
    </w:p>
    <w:p w:rsidR="00D25153" w:rsidRPr="00D25153" w:rsidRDefault="00D25153" w:rsidP="00D25153">
      <w:pPr>
        <w:rPr>
          <w:rFonts w:cstheme="minorHAnsi"/>
          <w:sz w:val="28"/>
          <w:szCs w:val="28"/>
        </w:rPr>
      </w:pPr>
      <w:r w:rsidRPr="00D25153">
        <w:rPr>
          <w:rFonts w:cstheme="minorHAnsi"/>
          <w:sz w:val="28"/>
          <w:szCs w:val="28"/>
        </w:rPr>
        <w:t xml:space="preserve">Головне управління розвідки Міноборони України заявляє, що в херсонському ізоляторі тимчасового утримання станом на кінець квітня 2022 року перебувало </w:t>
      </w:r>
      <w:r w:rsidRPr="00D25153">
        <w:rPr>
          <w:rFonts w:cstheme="minorHAnsi"/>
          <w:sz w:val="28"/>
          <w:szCs w:val="28"/>
        </w:rPr>
        <w:lastRenderedPageBreak/>
        <w:t xml:space="preserve">близько 300 активістів та ветеранів; також повідомлялося про фільтраційний табір у селищі Велика </w:t>
      </w:r>
      <w:proofErr w:type="spellStart"/>
      <w:r w:rsidRPr="00D25153">
        <w:rPr>
          <w:rFonts w:cstheme="minorHAnsi"/>
          <w:sz w:val="28"/>
          <w:szCs w:val="28"/>
        </w:rPr>
        <w:t>Лепетиха</w:t>
      </w:r>
      <w:proofErr w:type="spellEnd"/>
      <w:r>
        <w:rPr>
          <w:rFonts w:cstheme="minorHAnsi"/>
          <w:sz w:val="28"/>
          <w:szCs w:val="28"/>
        </w:rPr>
        <w:t>.</w:t>
      </w:r>
    </w:p>
    <w:p w:rsidR="00D25153" w:rsidRPr="00D25153" w:rsidRDefault="00D25153" w:rsidP="00D25153">
      <w:pPr>
        <w:rPr>
          <w:rFonts w:cstheme="minorHAnsi"/>
          <w:sz w:val="28"/>
          <w:szCs w:val="28"/>
        </w:rPr>
      </w:pPr>
      <w:r w:rsidRPr="00D25153">
        <w:rPr>
          <w:rFonts w:cstheme="minorHAnsi"/>
          <w:sz w:val="28"/>
          <w:szCs w:val="28"/>
        </w:rPr>
        <w:t xml:space="preserve">Голова Херсонського обласного відділення Комітету виборців України Дементій Білий заявив, що російські силовики «б'ють, катують і викрадають» мирних жителів Херсонської області України. Він додав, що очевидці описали «десятки» свавільних обшуків і затримань, у результаті яких було викрадено невідому кількість людей. Станом на 16 березня щонайменше 400 жителів зникли безвісти, а мера та заступника мера міста Скадовськ </w:t>
      </w:r>
      <w:r w:rsidR="007E0112">
        <w:rPr>
          <w:rFonts w:cstheme="minorHAnsi"/>
          <w:sz w:val="28"/>
          <w:szCs w:val="28"/>
        </w:rPr>
        <w:t>нібито викрали озброєні люди.</w:t>
      </w:r>
      <w:r w:rsidRPr="00D25153">
        <w:rPr>
          <w:rFonts w:cstheme="minorHAnsi"/>
          <w:sz w:val="28"/>
          <w:szCs w:val="28"/>
        </w:rPr>
        <w:t xml:space="preserve"> У листі, який нібито просочився, описуються плани Росії розгорнути «великий терор» для придушення протестів, що відбуваються в Херсоні, заявляючи, що людей «треба буде за</w:t>
      </w:r>
      <w:r>
        <w:rPr>
          <w:rFonts w:cstheme="minorHAnsi"/>
          <w:sz w:val="28"/>
          <w:szCs w:val="28"/>
        </w:rPr>
        <w:t>брати з домівок серед ночі».</w:t>
      </w:r>
    </w:p>
    <w:p w:rsidR="00D25153" w:rsidRPr="00D25153" w:rsidRDefault="00D25153" w:rsidP="00D25153">
      <w:pPr>
        <w:rPr>
          <w:rFonts w:cstheme="minorHAnsi"/>
          <w:sz w:val="28"/>
          <w:szCs w:val="28"/>
        </w:rPr>
      </w:pPr>
      <w:r w:rsidRPr="00D25153">
        <w:rPr>
          <w:rFonts w:cstheme="minorHAnsi"/>
          <w:sz w:val="28"/>
          <w:szCs w:val="28"/>
        </w:rPr>
        <w:t xml:space="preserve">Українці, які втекли з окупованого Херсона на контрольовану Україною територію, надали свідчення про тортури, знущання та викрадення з боку російських військових у регіоні. Одна особа з </w:t>
      </w:r>
      <w:proofErr w:type="spellStart"/>
      <w:r w:rsidRPr="00D25153">
        <w:rPr>
          <w:rFonts w:cstheme="minorHAnsi"/>
          <w:sz w:val="28"/>
          <w:szCs w:val="28"/>
        </w:rPr>
        <w:t>Білозерки</w:t>
      </w:r>
      <w:proofErr w:type="spellEnd"/>
      <w:r w:rsidRPr="00D25153">
        <w:rPr>
          <w:rFonts w:cstheme="minorHAnsi"/>
          <w:sz w:val="28"/>
          <w:szCs w:val="28"/>
        </w:rPr>
        <w:t xml:space="preserve"> Херсонської області надала речові докази того, що її катували росіяни, і описала побиття, ураження струмом, імітацію страт, удушення, погрози вбити членів сім</w:t>
      </w:r>
      <w:r>
        <w:rPr>
          <w:rFonts w:cstheme="minorHAnsi"/>
          <w:sz w:val="28"/>
          <w:szCs w:val="28"/>
        </w:rPr>
        <w:t>'ї та інші форми тортур.</w:t>
      </w:r>
    </w:p>
    <w:p w:rsidR="00D25153" w:rsidRPr="00D25153" w:rsidRDefault="00D25153" w:rsidP="00D25153">
      <w:pPr>
        <w:rPr>
          <w:rFonts w:cstheme="minorHAnsi"/>
          <w:sz w:val="28"/>
          <w:szCs w:val="28"/>
        </w:rPr>
      </w:pPr>
      <w:r w:rsidRPr="00D25153">
        <w:rPr>
          <w:rFonts w:cstheme="minorHAnsi"/>
          <w:sz w:val="28"/>
          <w:szCs w:val="28"/>
        </w:rPr>
        <w:t xml:space="preserve">Розслідування BBC </w:t>
      </w:r>
      <w:proofErr w:type="spellStart"/>
      <w:r w:rsidRPr="00D25153">
        <w:rPr>
          <w:rFonts w:cstheme="minorHAnsi"/>
          <w:sz w:val="28"/>
          <w:szCs w:val="28"/>
        </w:rPr>
        <w:t>News</w:t>
      </w:r>
      <w:proofErr w:type="spellEnd"/>
      <w:r w:rsidRPr="00D25153">
        <w:rPr>
          <w:rFonts w:cstheme="minorHAnsi"/>
          <w:sz w:val="28"/>
          <w:szCs w:val="28"/>
        </w:rPr>
        <w:t xml:space="preserve"> зібрало докази катувань, які окрім побиття також включали ураження електричним струмом та опіки рук і ніг людей. Лікар, який лікував жертв тортур у регіоні, повідомив: «Найгіршими були сліди від </w:t>
      </w:r>
      <w:proofErr w:type="spellStart"/>
      <w:r w:rsidRPr="00D25153">
        <w:rPr>
          <w:rFonts w:cstheme="minorHAnsi"/>
          <w:sz w:val="28"/>
          <w:szCs w:val="28"/>
        </w:rPr>
        <w:t>опіків</w:t>
      </w:r>
      <w:proofErr w:type="spellEnd"/>
      <w:r w:rsidRPr="00D25153">
        <w:rPr>
          <w:rFonts w:cstheme="minorHAnsi"/>
          <w:sz w:val="28"/>
          <w:szCs w:val="28"/>
        </w:rPr>
        <w:t xml:space="preserve"> на статевих органах, вогнепальне поранення в голову дівчини, яка була зґвалтована, і опіки праскою на спині та животі пацієнта. Пацієнт розповів мені до паху прикріпили два дроти від автомобільного акумулятора і сказали стати на мокру ганчірку». Окрім BBC, </w:t>
      </w:r>
      <w:proofErr w:type="spellStart"/>
      <w:r w:rsidRPr="00D25153">
        <w:rPr>
          <w:rFonts w:cstheme="minorHAnsi"/>
          <w:sz w:val="28"/>
          <w:szCs w:val="28"/>
        </w:rPr>
        <w:t>Human</w:t>
      </w:r>
      <w:proofErr w:type="spellEnd"/>
      <w:r w:rsidRPr="00D25153">
        <w:rPr>
          <w:rFonts w:cstheme="minorHAnsi"/>
          <w:sz w:val="28"/>
          <w:szCs w:val="28"/>
        </w:rPr>
        <w:t xml:space="preserve"> </w:t>
      </w:r>
      <w:proofErr w:type="spellStart"/>
      <w:r w:rsidRPr="00D25153">
        <w:rPr>
          <w:rFonts w:cstheme="minorHAnsi"/>
          <w:sz w:val="28"/>
          <w:szCs w:val="28"/>
        </w:rPr>
        <w:t>Rights</w:t>
      </w:r>
      <w:proofErr w:type="spellEnd"/>
      <w:r w:rsidRPr="00D25153">
        <w:rPr>
          <w:rFonts w:cstheme="minorHAnsi"/>
          <w:sz w:val="28"/>
          <w:szCs w:val="28"/>
        </w:rPr>
        <w:t xml:space="preserve"> </w:t>
      </w:r>
      <w:proofErr w:type="spellStart"/>
      <w:r w:rsidRPr="00D25153">
        <w:rPr>
          <w:rFonts w:cstheme="minorHAnsi"/>
          <w:sz w:val="28"/>
          <w:szCs w:val="28"/>
        </w:rPr>
        <w:t>Watch</w:t>
      </w:r>
      <w:proofErr w:type="spellEnd"/>
      <w:r w:rsidRPr="00D25153">
        <w:rPr>
          <w:rFonts w:cstheme="minorHAnsi"/>
          <w:sz w:val="28"/>
          <w:szCs w:val="28"/>
        </w:rPr>
        <w:t xml:space="preserve"> та Моніторингова місія ООН з прав людини в Україні повідомили про тортури та зникнення людей у регіоні російськими окупаційними військами. Один із мешканців заявив: «У Херсоні зараз постійно пропадають безвісти (…) йде війна, тільки ця ч</w:t>
      </w:r>
      <w:r>
        <w:rPr>
          <w:rFonts w:cstheme="minorHAnsi"/>
          <w:sz w:val="28"/>
          <w:szCs w:val="28"/>
        </w:rPr>
        <w:t>астина без бомб».</w:t>
      </w:r>
    </w:p>
    <w:p w:rsidR="00D25153" w:rsidRPr="00D25153" w:rsidRDefault="00D25153" w:rsidP="00D25153">
      <w:pPr>
        <w:rPr>
          <w:rFonts w:cstheme="minorHAnsi"/>
          <w:sz w:val="28"/>
          <w:szCs w:val="28"/>
        </w:rPr>
      </w:pPr>
      <w:r w:rsidRPr="00D25153">
        <w:rPr>
          <w:rFonts w:cstheme="minorHAnsi"/>
          <w:sz w:val="28"/>
          <w:szCs w:val="28"/>
        </w:rPr>
        <w:t xml:space="preserve">Обраний український міський голова Херсона склав список із понад 300 людей, викрадених російськими військами станом на 15 травня 2022 року. Як пише </w:t>
      </w:r>
      <w:proofErr w:type="spellStart"/>
      <w:r w:rsidRPr="00D25153">
        <w:rPr>
          <w:rFonts w:cstheme="minorHAnsi"/>
          <w:sz w:val="28"/>
          <w:szCs w:val="28"/>
        </w:rPr>
        <w:t>The</w:t>
      </w:r>
      <w:proofErr w:type="spellEnd"/>
      <w:r w:rsidRPr="00D25153">
        <w:rPr>
          <w:rFonts w:cstheme="minorHAnsi"/>
          <w:sz w:val="28"/>
          <w:szCs w:val="28"/>
        </w:rPr>
        <w:t xml:space="preserve"> </w:t>
      </w:r>
      <w:proofErr w:type="spellStart"/>
      <w:r w:rsidRPr="00D25153">
        <w:rPr>
          <w:rFonts w:cstheme="minorHAnsi"/>
          <w:sz w:val="28"/>
          <w:szCs w:val="28"/>
        </w:rPr>
        <w:t>Times</w:t>
      </w:r>
      <w:proofErr w:type="spellEnd"/>
      <w:r w:rsidRPr="00D25153">
        <w:rPr>
          <w:rFonts w:cstheme="minorHAnsi"/>
          <w:sz w:val="28"/>
          <w:szCs w:val="28"/>
        </w:rPr>
        <w:t>, у будівлі російської окупаційної влади часто чути крики закатованих. корид</w:t>
      </w:r>
      <w:r>
        <w:rPr>
          <w:rFonts w:cstheme="minorHAnsi"/>
          <w:sz w:val="28"/>
          <w:szCs w:val="28"/>
        </w:rPr>
        <w:t>ори.</w:t>
      </w:r>
    </w:p>
    <w:p w:rsidR="00D25153" w:rsidRPr="00D25153" w:rsidRDefault="00D25153" w:rsidP="00D25153">
      <w:pPr>
        <w:rPr>
          <w:rFonts w:cstheme="minorHAnsi"/>
          <w:sz w:val="28"/>
          <w:szCs w:val="28"/>
        </w:rPr>
      </w:pPr>
      <w:r w:rsidRPr="00D25153">
        <w:rPr>
          <w:rFonts w:cstheme="minorHAnsi"/>
          <w:sz w:val="28"/>
          <w:szCs w:val="28"/>
        </w:rPr>
        <w:t xml:space="preserve">За даними </w:t>
      </w:r>
      <w:proofErr w:type="spellStart"/>
      <w:r w:rsidRPr="00D25153">
        <w:rPr>
          <w:rFonts w:cstheme="minorHAnsi"/>
          <w:sz w:val="28"/>
          <w:szCs w:val="28"/>
        </w:rPr>
        <w:t>The</w:t>
      </w:r>
      <w:proofErr w:type="spellEnd"/>
      <w:r w:rsidRPr="00D25153">
        <w:rPr>
          <w:rFonts w:cstheme="minorHAnsi"/>
          <w:sz w:val="28"/>
          <w:szCs w:val="28"/>
        </w:rPr>
        <w:t xml:space="preserve"> </w:t>
      </w:r>
      <w:proofErr w:type="spellStart"/>
      <w:r w:rsidRPr="00D25153">
        <w:rPr>
          <w:rFonts w:cstheme="minorHAnsi"/>
          <w:sz w:val="28"/>
          <w:szCs w:val="28"/>
        </w:rPr>
        <w:t>Washington</w:t>
      </w:r>
      <w:proofErr w:type="spellEnd"/>
      <w:r w:rsidRPr="00D25153">
        <w:rPr>
          <w:rFonts w:cstheme="minorHAnsi"/>
          <w:sz w:val="28"/>
          <w:szCs w:val="28"/>
        </w:rPr>
        <w:t xml:space="preserve"> </w:t>
      </w:r>
      <w:proofErr w:type="spellStart"/>
      <w:r w:rsidRPr="00D25153">
        <w:rPr>
          <w:rFonts w:cstheme="minorHAnsi"/>
          <w:sz w:val="28"/>
          <w:szCs w:val="28"/>
        </w:rPr>
        <w:t>Post</w:t>
      </w:r>
      <w:proofErr w:type="spellEnd"/>
      <w:r w:rsidRPr="00D25153">
        <w:rPr>
          <w:rFonts w:cstheme="minorHAnsi"/>
          <w:sz w:val="28"/>
          <w:szCs w:val="28"/>
        </w:rPr>
        <w:t>, станом на 15 квітня на херсонському кладо</w:t>
      </w:r>
      <w:r>
        <w:rPr>
          <w:rFonts w:cstheme="minorHAnsi"/>
          <w:sz w:val="28"/>
          <w:szCs w:val="28"/>
        </w:rPr>
        <w:t xml:space="preserve">вищі було </w:t>
      </w:r>
      <w:proofErr w:type="spellStart"/>
      <w:r>
        <w:rPr>
          <w:rFonts w:cstheme="minorHAnsi"/>
          <w:sz w:val="28"/>
          <w:szCs w:val="28"/>
        </w:rPr>
        <w:t>вирито</w:t>
      </w:r>
      <w:proofErr w:type="spellEnd"/>
      <w:r>
        <w:rPr>
          <w:rFonts w:cstheme="minorHAnsi"/>
          <w:sz w:val="28"/>
          <w:szCs w:val="28"/>
        </w:rPr>
        <w:t xml:space="preserve"> 824 могили.</w:t>
      </w:r>
    </w:p>
    <w:p w:rsidR="006656E6" w:rsidRDefault="00D25153">
      <w:pPr>
        <w:rPr>
          <w:rFonts w:cstheme="minorHAnsi"/>
          <w:sz w:val="28"/>
          <w:szCs w:val="28"/>
        </w:rPr>
      </w:pPr>
      <w:r w:rsidRPr="00D25153">
        <w:rPr>
          <w:rFonts w:cstheme="minorHAnsi"/>
          <w:sz w:val="28"/>
          <w:szCs w:val="28"/>
        </w:rPr>
        <w:t xml:space="preserve">22 липня 2022 року </w:t>
      </w:r>
      <w:proofErr w:type="spellStart"/>
      <w:r w:rsidRPr="00D25153">
        <w:rPr>
          <w:rFonts w:cstheme="minorHAnsi"/>
          <w:sz w:val="28"/>
          <w:szCs w:val="28"/>
        </w:rPr>
        <w:t>Human</w:t>
      </w:r>
      <w:proofErr w:type="spellEnd"/>
      <w:r w:rsidRPr="00D25153">
        <w:rPr>
          <w:rFonts w:cstheme="minorHAnsi"/>
          <w:sz w:val="28"/>
          <w:szCs w:val="28"/>
        </w:rPr>
        <w:t xml:space="preserve"> </w:t>
      </w:r>
      <w:proofErr w:type="spellStart"/>
      <w:r w:rsidRPr="00D25153">
        <w:rPr>
          <w:rFonts w:cstheme="minorHAnsi"/>
          <w:sz w:val="28"/>
          <w:szCs w:val="28"/>
        </w:rPr>
        <w:t>Rights</w:t>
      </w:r>
      <w:proofErr w:type="spellEnd"/>
      <w:r w:rsidRPr="00D25153">
        <w:rPr>
          <w:rFonts w:cstheme="minorHAnsi"/>
          <w:sz w:val="28"/>
          <w:szCs w:val="28"/>
        </w:rPr>
        <w:t xml:space="preserve"> </w:t>
      </w:r>
      <w:proofErr w:type="spellStart"/>
      <w:r w:rsidRPr="00D25153">
        <w:rPr>
          <w:rFonts w:cstheme="minorHAnsi"/>
          <w:sz w:val="28"/>
          <w:szCs w:val="28"/>
        </w:rPr>
        <w:t>Watch</w:t>
      </w:r>
      <w:proofErr w:type="spellEnd"/>
      <w:r w:rsidRPr="00D25153">
        <w:rPr>
          <w:rFonts w:cstheme="minorHAnsi"/>
          <w:sz w:val="28"/>
          <w:szCs w:val="28"/>
        </w:rPr>
        <w:t xml:space="preserve"> повідомила, що на окупованих територіях Херсонської та Запорізької областей російські військові катували, незаконно затримували та примусово зникали мирних жителів. Метою зловживань було, здається, отримання інформації та вселяння страху, щоб </w:t>
      </w:r>
      <w:r w:rsidRPr="00D25153">
        <w:rPr>
          <w:rFonts w:cstheme="minorHAnsi"/>
          <w:sz w:val="28"/>
          <w:szCs w:val="28"/>
        </w:rPr>
        <w:lastRenderedPageBreak/>
        <w:t>люди змирилися з окупацією, оскільки Росія прагне встановити суверенітет над окупованою територією всупереч міжнаро</w:t>
      </w:r>
      <w:r>
        <w:rPr>
          <w:rFonts w:cstheme="minorHAnsi"/>
          <w:sz w:val="28"/>
          <w:szCs w:val="28"/>
        </w:rPr>
        <w:t>дному праву.</w:t>
      </w:r>
    </w:p>
    <w:p w:rsidR="006656E6" w:rsidRDefault="007E0112">
      <w:pPr>
        <w:rPr>
          <w:rFonts w:cstheme="minorHAnsi"/>
          <w:sz w:val="28"/>
          <w:szCs w:val="28"/>
        </w:rPr>
      </w:pPr>
      <w:r>
        <w:rPr>
          <w:rFonts w:cstheme="minorHAnsi"/>
          <w:sz w:val="28"/>
          <w:szCs w:val="28"/>
        </w:rPr>
        <w:t>Тодішня окупована територія становила приблизно 3400 км2</w:t>
      </w:r>
    </w:p>
    <w:p w:rsidR="006656E6" w:rsidRDefault="006656E6">
      <w:pPr>
        <w:rPr>
          <w:rFonts w:cstheme="minorHAnsi"/>
          <w:sz w:val="28"/>
          <w:szCs w:val="28"/>
        </w:rPr>
      </w:pPr>
    </w:p>
    <w:p w:rsidR="006656E6" w:rsidRDefault="007E0112">
      <w:pPr>
        <w:rPr>
          <w:rFonts w:cstheme="minorHAnsi"/>
          <w:sz w:val="28"/>
          <w:szCs w:val="28"/>
        </w:rPr>
      </w:pPr>
      <w:r>
        <w:rPr>
          <w:rFonts w:cstheme="minorHAnsi"/>
          <w:noProof/>
          <w:sz w:val="28"/>
          <w:szCs w:val="28"/>
          <w:lang w:eastAsia="uk-UA"/>
        </w:rPr>
        <w:drawing>
          <wp:inline distT="0" distB="0" distL="0" distR="0">
            <wp:extent cx="6120765" cy="36055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MOD-Ukraine-2022-04-2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765" cy="3605530"/>
                    </a:xfrm>
                    <a:prstGeom prst="rect">
                      <a:avLst/>
                    </a:prstGeom>
                  </pic:spPr>
                </pic:pic>
              </a:graphicData>
            </a:graphic>
          </wp:inline>
        </w:drawing>
      </w:r>
    </w:p>
    <w:p w:rsidR="002F07AE" w:rsidRDefault="002F07AE">
      <w:pPr>
        <w:rPr>
          <w:rFonts w:cstheme="minorHAnsi"/>
          <w:sz w:val="28"/>
          <w:szCs w:val="28"/>
        </w:rPr>
      </w:pPr>
    </w:p>
    <w:p w:rsidR="002F07AE" w:rsidRDefault="002F07AE">
      <w:pPr>
        <w:rPr>
          <w:rFonts w:cstheme="minorHAnsi"/>
          <w:sz w:val="28"/>
          <w:szCs w:val="28"/>
        </w:rPr>
      </w:pPr>
    </w:p>
    <w:p w:rsidR="002F07AE" w:rsidRDefault="002F07AE">
      <w:pPr>
        <w:rPr>
          <w:rFonts w:cstheme="minorHAnsi"/>
          <w:b/>
          <w:i/>
          <w:sz w:val="32"/>
          <w:szCs w:val="32"/>
          <w:lang w:val="en-US"/>
        </w:rPr>
      </w:pPr>
      <w:r>
        <w:rPr>
          <w:rFonts w:cstheme="minorHAnsi"/>
          <w:b/>
          <w:i/>
          <w:sz w:val="32"/>
          <w:szCs w:val="32"/>
        </w:rPr>
        <w:t>Джерела</w:t>
      </w:r>
      <w:r>
        <w:rPr>
          <w:rFonts w:cstheme="minorHAnsi"/>
          <w:b/>
          <w:i/>
          <w:sz w:val="32"/>
          <w:szCs w:val="32"/>
          <w:lang w:val="en-US"/>
        </w:rPr>
        <w:t>:</w:t>
      </w:r>
    </w:p>
    <w:p w:rsidR="002F07AE" w:rsidRDefault="003507F2">
      <w:pPr>
        <w:rPr>
          <w:rFonts w:cstheme="minorHAnsi"/>
          <w:b/>
          <w:i/>
          <w:sz w:val="32"/>
          <w:szCs w:val="32"/>
          <w:lang w:val="en-US"/>
        </w:rPr>
      </w:pPr>
      <w:hyperlink r:id="rId7" w:history="1">
        <w:r w:rsidR="002F07AE" w:rsidRPr="00547A4E">
          <w:rPr>
            <w:rStyle w:val="a4"/>
            <w:rFonts w:cstheme="minorHAnsi"/>
            <w:b/>
            <w:i/>
            <w:sz w:val="32"/>
            <w:szCs w:val="32"/>
            <w:lang w:val="en-US"/>
          </w:rPr>
          <w:t>https://newch.tv/</w:t>
        </w:r>
      </w:hyperlink>
    </w:p>
    <w:p w:rsidR="002F07AE" w:rsidRDefault="002F07AE">
      <w:pPr>
        <w:rPr>
          <w:rFonts w:cstheme="minorHAnsi"/>
          <w:b/>
          <w:i/>
          <w:sz w:val="32"/>
          <w:szCs w:val="32"/>
          <w:lang w:val="en-US"/>
        </w:rPr>
      </w:pPr>
      <w:r>
        <w:rPr>
          <w:rFonts w:cstheme="minorHAnsi"/>
          <w:b/>
          <w:i/>
          <w:sz w:val="32"/>
          <w:szCs w:val="32"/>
          <w:lang w:val="en-US"/>
        </w:rPr>
        <w:t xml:space="preserve"> </w:t>
      </w:r>
      <w:hyperlink r:id="rId8" w:history="1">
        <w:r w:rsidRPr="00547A4E">
          <w:rPr>
            <w:rStyle w:val="a4"/>
            <w:rFonts w:cstheme="minorHAnsi"/>
            <w:b/>
            <w:i/>
            <w:sz w:val="32"/>
            <w:szCs w:val="32"/>
            <w:lang w:val="en-US"/>
          </w:rPr>
          <w:t>https://www.unian.ua/</w:t>
        </w:r>
      </w:hyperlink>
    </w:p>
    <w:p w:rsidR="002F07AE" w:rsidRDefault="003507F2">
      <w:pPr>
        <w:rPr>
          <w:rFonts w:cstheme="minorHAnsi"/>
          <w:b/>
          <w:i/>
          <w:sz w:val="32"/>
          <w:szCs w:val="32"/>
          <w:lang w:val="en-US"/>
        </w:rPr>
      </w:pPr>
      <w:hyperlink r:id="rId9" w:history="1">
        <w:r w:rsidR="002F07AE" w:rsidRPr="00547A4E">
          <w:rPr>
            <w:rStyle w:val="a4"/>
            <w:rFonts w:cstheme="minorHAnsi"/>
            <w:b/>
            <w:i/>
            <w:sz w:val="32"/>
            <w:szCs w:val="32"/>
            <w:lang w:val="en-US"/>
          </w:rPr>
          <w:t>https://suspilne.media/</w:t>
        </w:r>
      </w:hyperlink>
    </w:p>
    <w:p w:rsidR="002F07AE" w:rsidRDefault="003507F2">
      <w:pPr>
        <w:rPr>
          <w:rFonts w:cstheme="minorHAnsi"/>
          <w:b/>
          <w:i/>
          <w:sz w:val="32"/>
          <w:szCs w:val="32"/>
          <w:lang w:val="en-US"/>
        </w:rPr>
      </w:pPr>
      <w:hyperlink r:id="rId10" w:history="1">
        <w:r w:rsidR="002F07AE" w:rsidRPr="00547A4E">
          <w:rPr>
            <w:rStyle w:val="a4"/>
            <w:rFonts w:cstheme="minorHAnsi"/>
            <w:b/>
            <w:i/>
            <w:sz w:val="32"/>
            <w:szCs w:val="32"/>
            <w:lang w:val="en-US"/>
          </w:rPr>
          <w:t>https://np.pl.ua/</w:t>
        </w:r>
      </w:hyperlink>
    </w:p>
    <w:p w:rsidR="002F07AE" w:rsidRDefault="002F07AE">
      <w:pPr>
        <w:rPr>
          <w:rFonts w:cstheme="minorHAnsi"/>
          <w:b/>
          <w:i/>
          <w:sz w:val="32"/>
          <w:szCs w:val="32"/>
          <w:lang w:val="en-US"/>
        </w:rPr>
      </w:pPr>
      <w:r w:rsidRPr="002F07AE">
        <w:rPr>
          <w:rFonts w:cstheme="minorHAnsi"/>
          <w:b/>
          <w:i/>
          <w:sz w:val="32"/>
          <w:szCs w:val="32"/>
          <w:lang w:val="en-US"/>
        </w:rPr>
        <w:t>https://nv.ua/</w:t>
      </w:r>
    </w:p>
    <w:p w:rsidR="002F07AE" w:rsidRPr="002F07AE" w:rsidRDefault="002F07AE">
      <w:pPr>
        <w:rPr>
          <w:rFonts w:cstheme="minorHAnsi"/>
          <w:b/>
          <w:i/>
          <w:sz w:val="32"/>
          <w:szCs w:val="32"/>
          <w:lang w:val="en-US"/>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Default="006656E6">
      <w:pPr>
        <w:rPr>
          <w:rFonts w:cstheme="minorHAnsi"/>
          <w:sz w:val="28"/>
          <w:szCs w:val="28"/>
        </w:rPr>
      </w:pPr>
    </w:p>
    <w:p w:rsidR="006656E6" w:rsidRPr="006656E6" w:rsidRDefault="006656E6">
      <w:pPr>
        <w:rPr>
          <w:rFonts w:cstheme="minorHAnsi"/>
          <w:sz w:val="28"/>
          <w:szCs w:val="28"/>
        </w:rPr>
      </w:pPr>
    </w:p>
    <w:sectPr w:rsidR="006656E6" w:rsidRPr="006656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02"/>
    <w:rsid w:val="000411F3"/>
    <w:rsid w:val="001559AB"/>
    <w:rsid w:val="002F07AE"/>
    <w:rsid w:val="002F3011"/>
    <w:rsid w:val="00344446"/>
    <w:rsid w:val="003507F2"/>
    <w:rsid w:val="005B32C6"/>
    <w:rsid w:val="00614AE8"/>
    <w:rsid w:val="006656E6"/>
    <w:rsid w:val="006F518E"/>
    <w:rsid w:val="007E0112"/>
    <w:rsid w:val="007F5691"/>
    <w:rsid w:val="00826432"/>
    <w:rsid w:val="00870603"/>
    <w:rsid w:val="00B35E35"/>
    <w:rsid w:val="00B36788"/>
    <w:rsid w:val="00BD4E34"/>
    <w:rsid w:val="00D25153"/>
    <w:rsid w:val="00EB71CC"/>
    <w:rsid w:val="00F74D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911B5-A274-4238-8949-D4569E68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9A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559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50637">
      <w:bodyDiv w:val="1"/>
      <w:marLeft w:val="0"/>
      <w:marRight w:val="0"/>
      <w:marTop w:val="0"/>
      <w:marBottom w:val="0"/>
      <w:divBdr>
        <w:top w:val="none" w:sz="0" w:space="0" w:color="auto"/>
        <w:left w:val="none" w:sz="0" w:space="0" w:color="auto"/>
        <w:bottom w:val="none" w:sz="0" w:space="0" w:color="auto"/>
        <w:right w:val="none" w:sz="0" w:space="0" w:color="auto"/>
      </w:divBdr>
    </w:div>
    <w:div w:id="16521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an.ua/" TargetMode="External" /><Relationship Id="rId3" Type="http://schemas.openxmlformats.org/officeDocument/2006/relationships/webSettings" Target="webSettings.xml" /><Relationship Id="rId7" Type="http://schemas.openxmlformats.org/officeDocument/2006/relationships/hyperlink" Target="https://newch.tv/"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g" /><Relationship Id="rId11" Type="http://schemas.openxmlformats.org/officeDocument/2006/relationships/fontTable" Target="fontTable.xml" /><Relationship Id="rId5" Type="http://schemas.openxmlformats.org/officeDocument/2006/relationships/image" Target="media/image2.jpg" /><Relationship Id="rId10" Type="http://schemas.openxmlformats.org/officeDocument/2006/relationships/hyperlink" Target="https://np.pl.ua/" TargetMode="External" /><Relationship Id="rId4" Type="http://schemas.openxmlformats.org/officeDocument/2006/relationships/image" Target="media/image1.jpeg" /><Relationship Id="rId9" Type="http://schemas.openxmlformats.org/officeDocument/2006/relationships/hyperlink" Target="https://suspilne.media/"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5198</Words>
  <Characters>2963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Lenovo</dc:creator>
  <cp:keywords/>
  <dc:description/>
  <cp:lastModifiedBy>Чип Роман</cp:lastModifiedBy>
  <cp:revision>2</cp:revision>
  <dcterms:created xsi:type="dcterms:W3CDTF">2023-05-29T07:37:00Z</dcterms:created>
  <dcterms:modified xsi:type="dcterms:W3CDTF">2023-05-29T07:37:00Z</dcterms:modified>
</cp:coreProperties>
</file>