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Відокремлений структурний підрозділ «Бучацький фаховий коледж 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ЗВО «Подільський державний університет»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1524" w:rsidRPr="004F1524" w:rsidRDefault="004F1524" w:rsidP="004F1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Циклова комісія:    </w:t>
      </w:r>
      <w:r>
        <w:rPr>
          <w:sz w:val="24"/>
          <w:szCs w:val="24"/>
        </w:rPr>
        <w:t xml:space="preserve">   </w:t>
      </w:r>
      <w:r w:rsidRPr="004F152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F1524">
        <w:rPr>
          <w:rFonts w:ascii="Times New Roman" w:hAnsi="Times New Roman" w:cs="Times New Roman"/>
          <w:sz w:val="24"/>
          <w:szCs w:val="24"/>
        </w:rPr>
        <w:t xml:space="preserve">агальноосвітніх  дисциплін </w:t>
      </w:r>
    </w:p>
    <w:p w:rsidR="000A7471" w:rsidRDefault="000A7471" w:rsidP="00E02C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0A7471" w:rsidRDefault="000A7471" w:rsidP="000A7471">
      <w:pPr>
        <w:spacing w:after="0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виховної  роботи 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0A3D34">
        <w:rPr>
          <w:rFonts w:ascii="Times New Roman" w:hAnsi="Times New Roman" w:cs="Times New Roman"/>
          <w:b/>
          <w:sz w:val="24"/>
          <w:szCs w:val="24"/>
          <w:lang w:val="uk-UA"/>
        </w:rPr>
        <w:t>______________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РОБОЧА ПРОГРАМА НАВЧАЛЬНОЇ ДИСЦИПЛІНИ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7471" w:rsidRDefault="00733B6E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Історія України </w:t>
      </w:r>
    </w:p>
    <w:p w:rsidR="000A7471" w:rsidRDefault="000A7471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 </w:t>
      </w:r>
    </w:p>
    <w:p w:rsidR="000A7471" w:rsidRDefault="000A7471" w:rsidP="001910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(назва навчальної дисципліни)</w:t>
      </w:r>
    </w:p>
    <w:p w:rsidR="0019104B" w:rsidRDefault="0019104B" w:rsidP="0019104B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>пеціа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льність                              </w:t>
      </w:r>
      <w:r w:rsidR="005F6997">
        <w:rPr>
          <w:b/>
          <w:sz w:val="24"/>
          <w:szCs w:val="24"/>
          <w:lang w:val="en-US"/>
        </w:rPr>
        <w:t>H1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Агрономія</w:t>
      </w:r>
      <w:proofErr w:type="spellEnd"/>
      <w:r>
        <w:rPr>
          <w:b/>
          <w:sz w:val="24"/>
          <w:szCs w:val="24"/>
        </w:rPr>
        <w:t>»</w:t>
      </w:r>
    </w:p>
    <w:p w:rsidR="0019104B" w:rsidRDefault="0019104B" w:rsidP="001910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uk-UA"/>
        </w:rPr>
        <w:t xml:space="preserve">      </w:t>
      </w:r>
      <w:r w:rsidR="005F6997">
        <w:rPr>
          <w:b/>
          <w:sz w:val="24"/>
          <w:szCs w:val="24"/>
        </w:rPr>
        <w:t xml:space="preserve"> </w:t>
      </w:r>
      <w:r w:rsidR="005F6997">
        <w:rPr>
          <w:b/>
          <w:sz w:val="24"/>
          <w:szCs w:val="24"/>
          <w:lang w:val="en-US"/>
        </w:rPr>
        <w:t>H2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Технологія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виробництва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переробки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продукції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тваринництва</w:t>
      </w:r>
      <w:proofErr w:type="spellEnd"/>
      <w:r>
        <w:rPr>
          <w:b/>
          <w:sz w:val="24"/>
          <w:szCs w:val="24"/>
        </w:rPr>
        <w:t>»</w:t>
      </w:r>
    </w:p>
    <w:p w:rsidR="0019104B" w:rsidRDefault="0019104B" w:rsidP="0019104B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 w:rsidR="005F6997">
        <w:rPr>
          <w:b/>
          <w:sz w:val="24"/>
          <w:szCs w:val="24"/>
        </w:rPr>
        <w:t xml:space="preserve"> </w:t>
      </w:r>
      <w:r w:rsidR="005F6997">
        <w:rPr>
          <w:b/>
          <w:sz w:val="24"/>
          <w:szCs w:val="24"/>
          <w:lang w:val="en-US"/>
        </w:rPr>
        <w:t>H6</w:t>
      </w:r>
      <w:r>
        <w:rPr>
          <w:b/>
          <w:sz w:val="24"/>
          <w:szCs w:val="24"/>
        </w:rPr>
        <w:t xml:space="preserve"> «</w:t>
      </w:r>
      <w:proofErr w:type="spellStart"/>
      <w:r w:rsidR="0079177D">
        <w:rPr>
          <w:b/>
          <w:sz w:val="24"/>
          <w:szCs w:val="24"/>
        </w:rPr>
        <w:t>Ветеринарія</w:t>
      </w:r>
      <w:proofErr w:type="spellEnd"/>
      <w:r>
        <w:rPr>
          <w:b/>
          <w:sz w:val="24"/>
          <w:szCs w:val="24"/>
        </w:rPr>
        <w:t>»</w:t>
      </w:r>
    </w:p>
    <w:p w:rsidR="0019104B" w:rsidRPr="0019104B" w:rsidRDefault="0019104B" w:rsidP="0019104B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="005F6997">
        <w:rPr>
          <w:b/>
          <w:sz w:val="24"/>
          <w:szCs w:val="24"/>
        </w:rPr>
        <w:t xml:space="preserve"> </w:t>
      </w:r>
      <w:r w:rsidR="005F6997">
        <w:rPr>
          <w:b/>
          <w:sz w:val="24"/>
          <w:szCs w:val="24"/>
          <w:lang w:val="en-US"/>
        </w:rPr>
        <w:t>G19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Будівництво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цивільна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інженерія</w:t>
      </w:r>
      <w:proofErr w:type="spellEnd"/>
      <w:r>
        <w:rPr>
          <w:b/>
          <w:sz w:val="24"/>
          <w:szCs w:val="24"/>
        </w:rPr>
        <w:t xml:space="preserve">»       </w:t>
      </w:r>
    </w:p>
    <w:p w:rsidR="000A7471" w:rsidRPr="0019104B" w:rsidRDefault="000A7471" w:rsidP="0019104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</w:t>
      </w:r>
      <w:r w:rsidR="0019104B">
        <w:rPr>
          <w:rFonts w:ascii="Times New Roman" w:hAnsi="Times New Roman" w:cs="Times New Roman"/>
          <w:sz w:val="24"/>
          <w:szCs w:val="24"/>
          <w:lang w:val="uk-UA"/>
        </w:rPr>
        <w:t>ьо-професійна програма молодших спеціалістів і фахових молодших бакалаврів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19104B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Відділення: Економіко-технічне, Аграрне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0A7471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>татус дисципліни: обов’язкова (вибіркова)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4F1524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Розробник:  Чип Роман Ярославович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0A7471" w:rsidP="000A747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мова навчання</w:t>
      </w:r>
      <w:r w:rsidR="004F152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524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104B" w:rsidRDefault="0019104B" w:rsidP="001910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:rsidR="000A7471" w:rsidRDefault="0019104B" w:rsidP="001910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5F6997">
        <w:rPr>
          <w:rFonts w:ascii="Times New Roman" w:hAnsi="Times New Roman" w:cs="Times New Roman"/>
          <w:sz w:val="24"/>
          <w:szCs w:val="24"/>
          <w:lang w:val="uk-UA"/>
        </w:rPr>
        <w:t>2025-2026</w:t>
      </w:r>
      <w:r w:rsidR="005276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>рік</w:t>
      </w:r>
    </w:p>
    <w:p w:rsidR="00BD58A7" w:rsidRDefault="00BD58A7" w:rsidP="000A7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76B6" w:rsidRDefault="005276B6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Робоча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="00250D0A">
        <w:rPr>
          <w:rFonts w:ascii="Times New Roman" w:hAnsi="Times New Roman" w:cs="Times New Roman"/>
          <w:sz w:val="24"/>
          <w:szCs w:val="24"/>
        </w:rPr>
        <w:t xml:space="preserve"> 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Історія України                       </w:t>
      </w:r>
      <w:r>
        <w:rPr>
          <w:rFonts w:ascii="Times New Roman" w:hAnsi="Times New Roman" w:cs="Times New Roman"/>
          <w:sz w:val="24"/>
          <w:szCs w:val="24"/>
        </w:rPr>
        <w:t>для студентів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0A" w:rsidRDefault="00250D0A" w:rsidP="00250D0A">
      <w:pPr>
        <w:spacing w:after="0"/>
        <w:rPr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F6997">
        <w:rPr>
          <w:b/>
          <w:sz w:val="24"/>
          <w:szCs w:val="24"/>
          <w:lang w:val="en-US"/>
        </w:rPr>
        <w:t>H1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Агрономія</w:t>
      </w:r>
      <w:proofErr w:type="spellEnd"/>
      <w:r>
        <w:rPr>
          <w:b/>
          <w:sz w:val="24"/>
          <w:szCs w:val="24"/>
        </w:rPr>
        <w:t>»</w:t>
      </w:r>
    </w:p>
    <w:p w:rsidR="00250D0A" w:rsidRDefault="00250D0A" w:rsidP="00250D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uk-UA"/>
        </w:rPr>
        <w:t xml:space="preserve">      </w:t>
      </w:r>
      <w:r w:rsidR="005F6997">
        <w:rPr>
          <w:b/>
          <w:sz w:val="24"/>
          <w:szCs w:val="24"/>
        </w:rPr>
        <w:t xml:space="preserve"> </w:t>
      </w:r>
      <w:r w:rsidR="005F6997">
        <w:rPr>
          <w:b/>
          <w:sz w:val="24"/>
          <w:szCs w:val="24"/>
          <w:lang w:val="en-US"/>
        </w:rPr>
        <w:t>H2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Технологія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виробництва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переробки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продукції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тваринництва</w:t>
      </w:r>
      <w:proofErr w:type="spellEnd"/>
      <w:r>
        <w:rPr>
          <w:b/>
          <w:sz w:val="24"/>
          <w:szCs w:val="24"/>
        </w:rPr>
        <w:t>»</w:t>
      </w:r>
    </w:p>
    <w:p w:rsidR="00250D0A" w:rsidRDefault="00250D0A" w:rsidP="00250D0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 w:rsidR="005F6997">
        <w:rPr>
          <w:b/>
          <w:sz w:val="24"/>
          <w:szCs w:val="24"/>
        </w:rPr>
        <w:t xml:space="preserve"> </w:t>
      </w:r>
      <w:r w:rsidR="005F6997">
        <w:rPr>
          <w:b/>
          <w:sz w:val="24"/>
          <w:szCs w:val="24"/>
          <w:lang w:val="en-US"/>
        </w:rPr>
        <w:t>H6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Ветеринарна</w:t>
      </w:r>
      <w:proofErr w:type="spellEnd"/>
      <w:r>
        <w:rPr>
          <w:b/>
          <w:sz w:val="24"/>
          <w:szCs w:val="24"/>
        </w:rPr>
        <w:t xml:space="preserve"> медицина»</w:t>
      </w:r>
    </w:p>
    <w:p w:rsidR="000A7471" w:rsidRPr="00250D0A" w:rsidRDefault="00250D0A" w:rsidP="00250D0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="005F6997">
        <w:rPr>
          <w:b/>
          <w:sz w:val="24"/>
          <w:szCs w:val="24"/>
        </w:rPr>
        <w:t xml:space="preserve"> </w:t>
      </w:r>
      <w:r w:rsidR="005F6997">
        <w:rPr>
          <w:b/>
          <w:sz w:val="24"/>
          <w:szCs w:val="24"/>
          <w:lang w:val="en-US"/>
        </w:rPr>
        <w:t>G19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Будівництво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цивільна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інженерія</w:t>
      </w:r>
      <w:proofErr w:type="spellEnd"/>
      <w:r>
        <w:rPr>
          <w:b/>
          <w:sz w:val="24"/>
          <w:szCs w:val="24"/>
        </w:rPr>
        <w:t xml:space="preserve">»      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освітньо-професійної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1A3C">
        <w:rPr>
          <w:rFonts w:ascii="Times New Roman" w:hAnsi="Times New Roman" w:cs="Times New Roman"/>
          <w:sz w:val="24"/>
          <w:szCs w:val="24"/>
        </w:rPr>
        <w:t xml:space="preserve">програми  </w:t>
      </w:r>
      <w:r w:rsidR="00481A3C">
        <w:rPr>
          <w:rFonts w:ascii="Times New Roman" w:hAnsi="Times New Roman" w:cs="Times New Roman"/>
          <w:sz w:val="24"/>
          <w:szCs w:val="24"/>
          <w:lang w:val="uk-UA"/>
        </w:rPr>
        <w:t>молодших спеціалістів і фахових молодших бакалаврів</w:t>
      </w:r>
      <w:r>
        <w:rPr>
          <w:rFonts w:ascii="Times New Roman" w:hAnsi="Times New Roman" w:cs="Times New Roman"/>
          <w:sz w:val="24"/>
          <w:szCs w:val="24"/>
        </w:rPr>
        <w:t xml:space="preserve"> „___”________,20__року-__с. 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Pr="00250D0A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Розробники: </w:t>
      </w:r>
      <w:r w:rsidR="00250D0A">
        <w:rPr>
          <w:rFonts w:ascii="Times New Roman" w:hAnsi="Times New Roman" w:cs="Times New Roman"/>
          <w:sz w:val="24"/>
          <w:szCs w:val="24"/>
        </w:rPr>
        <w:t>викладач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50D0A">
        <w:rPr>
          <w:rFonts w:ascii="Times New Roman" w:hAnsi="Times New Roman" w:cs="Times New Roman"/>
          <w:sz w:val="24"/>
          <w:szCs w:val="24"/>
        </w:rPr>
        <w:t xml:space="preserve"> вищої категорії 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>Чип Роман Ярославович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(вказатиавторів, їхні посади, науковіступені та вченізвання, педагогічнізвання)</w:t>
      </w:r>
    </w:p>
    <w:p w:rsidR="00250D0A" w:rsidRPr="00F27C8F" w:rsidRDefault="00250D0A" w:rsidP="0025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C8F">
        <w:rPr>
          <w:rFonts w:ascii="Times New Roman" w:hAnsi="Times New Roman" w:cs="Times New Roman"/>
          <w:sz w:val="24"/>
          <w:szCs w:val="24"/>
        </w:rPr>
        <w:t>Робоча навчальна програма складена на підставі навчальної програми предмету рекомендованої Міністерством освіти і науки України (Наказ міністерства освіти і науки України від 3 серпня 2022 N 698)</w:t>
      </w:r>
    </w:p>
    <w:p w:rsidR="00250D0A" w:rsidRDefault="00250D0A" w:rsidP="00250D0A">
      <w:pPr>
        <w:spacing w:after="0"/>
        <w:jc w:val="both"/>
        <w:rPr>
          <w:sz w:val="24"/>
          <w:szCs w:val="24"/>
        </w:rPr>
      </w:pPr>
    </w:p>
    <w:p w:rsidR="00250D0A" w:rsidRDefault="00250D0A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Робочу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дисципліни обговорено та схвалено на засіданні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циклової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комісії _______________________________________________________ 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від “____”________________20__ року № 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циклової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комісії _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>Світлана БЕБИХ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__________________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(підпис)                                                              (ПІБ)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“_____”___________________ 20___ року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  <w:t>Робочу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дисципліни обговорено та рекомендовано до затвердження методичною радою </w:t>
      </w:r>
      <w:r>
        <w:rPr>
          <w:rFonts w:ascii="Times New Roman" w:hAnsi="Times New Roman" w:cs="Times New Roman"/>
          <w:sz w:val="24"/>
          <w:szCs w:val="24"/>
          <w:lang w:val="uk-UA"/>
        </w:rPr>
        <w:t>ВСП «Бучацький фаховий коледж ЗВО «Подільський державний університет»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“__” __________________ 20___ року, протокол №_______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методичної ради 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(підпис)                                                           (ПІБ)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Робоча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дисципліни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відповідає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діючим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навчальним планам спеціальностей: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навчально-методичною </w:t>
      </w:r>
      <w:r>
        <w:rPr>
          <w:rFonts w:ascii="Times New Roman" w:hAnsi="Times New Roman" w:cs="Times New Roman"/>
          <w:sz w:val="24"/>
          <w:szCs w:val="24"/>
          <w:lang w:val="uk-UA"/>
        </w:rPr>
        <w:t>кабінетом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    __________________ </w:t>
      </w: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(підпис)                                       (ПІБ)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“______”___________20___ року             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7268B2" w:rsidRDefault="007268B2" w:rsidP="007268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7268B2" w:rsidP="007268B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</w:t>
      </w:r>
      <w:r w:rsidR="000A7471">
        <w:rPr>
          <w:rFonts w:ascii="Times New Roman" w:hAnsi="Times New Roman" w:cs="Times New Roman"/>
          <w:b/>
          <w:sz w:val="24"/>
          <w:szCs w:val="24"/>
        </w:rPr>
        <w:t>ОПИС НАВЧАЛЬНОЇ ДИСЦИПЛІНИ</w:t>
      </w:r>
    </w:p>
    <w:p w:rsidR="000A7471" w:rsidRDefault="000A7471" w:rsidP="000A74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0A7471" w:rsidTr="000A7471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9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Галузь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знань, напрям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підготовки, освітньо-кваліфікаційний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навчальної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</w:p>
        </w:tc>
      </w:tr>
      <w:tr w:rsidR="000A7471" w:rsidTr="000A7471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71" w:rsidTr="000A7471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Галузьзнань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(шифр і назва)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7471" w:rsidTr="000A7471">
        <w:trPr>
          <w:trHeight w:val="40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(шифр і назва)</w:t>
            </w: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7471" w:rsidTr="000A7471">
        <w:trPr>
          <w:trHeight w:val="17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 (професійне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спрямування):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підготовки:</w:t>
            </w:r>
          </w:p>
        </w:tc>
      </w:tr>
      <w:tr w:rsidR="000A7471" w:rsidTr="000A7471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Pr="003A60B0" w:rsidRDefault="003A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71" w:rsidTr="000A7471">
        <w:trPr>
          <w:trHeight w:val="95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3A6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0A7471" w:rsidTr="000A7471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9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</w:p>
          <w:p w:rsidR="000A7471" w:rsidRPr="003A60B0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 –</w:t>
            </w:r>
            <w:r w:rsidR="00250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 w:rsidR="003A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71" w:rsidTr="000A7471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3A6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>один для денної</w:t>
            </w:r>
            <w:r w:rsidR="0014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>форминавчання:</w:t>
            </w:r>
          </w:p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250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A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год. </w:t>
            </w:r>
          </w:p>
          <w:p w:rsidR="000A7471" w:rsidRDefault="00147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роботистудента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 –   </w:t>
            </w:r>
            <w:r w:rsidR="003A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   год.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Освітньо-кваліфікаційнийрівень: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фаховий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молодший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бакалавр 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Лабораторні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641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0A7471" w:rsidTr="000A7471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1293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Pr="003A60B0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  <w:proofErr w:type="spellEnd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дпа</w:t>
            </w:r>
            <w:proofErr w:type="spellEnd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вигляді </w:t>
            </w:r>
            <w:proofErr w:type="spellStart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зно</w:t>
            </w:r>
            <w:proofErr w:type="spellEnd"/>
          </w:p>
        </w:tc>
      </w:tr>
    </w:tbl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Співвідношення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кількості годин аудиторних занять до самостійної і індивідуальної</w:t>
      </w:r>
      <w:r w:rsidR="003223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роботи становить (%): </w:t>
      </w:r>
    </w:p>
    <w:p w:rsidR="000A7471" w:rsidRDefault="000A7471" w:rsidP="000A7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для денної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форминавчання – 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>\</w:t>
      </w:r>
    </w:p>
    <w:p w:rsidR="003A60B0" w:rsidRDefault="003A60B0" w:rsidP="000A7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:rsidR="000A7471" w:rsidRPr="00250D0A" w:rsidRDefault="00F27C8F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Мета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>: вивчення курсу історія Україн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і рекомендацій міністерства освіти</w:t>
      </w:r>
    </w:p>
    <w:p w:rsidR="00F27C8F" w:rsidRPr="00250D0A" w:rsidRDefault="00F27C8F" w:rsidP="00F27C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: засвоєння курсу Історія України відповідно до вимог і рекомендацій міністерства освіти</w:t>
      </w:r>
    </w:p>
    <w:p w:rsidR="000A7471" w:rsidRPr="00F27C8F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У результаті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вивчення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дисципліниз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добувач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освіти повинен </w:t>
      </w:r>
    </w:p>
    <w:p w:rsidR="000A7471" w:rsidRDefault="00F27C8F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знати: основи курсу вивчення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Default="00F27C8F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вміти: аналізувати засвоєні знання</w:t>
      </w: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Передумовою вивчення навчальної дисципліни</w:t>
      </w:r>
      <w:r w:rsidR="00F27C8F">
        <w:rPr>
          <w:rFonts w:ascii="Times New Roman" w:hAnsi="Times New Roman" w:cs="Times New Roman"/>
          <w:sz w:val="24"/>
          <w:szCs w:val="24"/>
          <w:lang w:val="uk-UA"/>
        </w:rPr>
        <w:t xml:space="preserve"> є засвоєння базових знань з попередніх курсів Історії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Pr="00F27C8F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Міждисциплінарні</w:t>
      </w:r>
      <w:r w:rsidR="00F27C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зв’язки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7C8F">
        <w:rPr>
          <w:rFonts w:ascii="Times New Roman" w:hAnsi="Times New Roman" w:cs="Times New Roman"/>
          <w:sz w:val="24"/>
          <w:szCs w:val="24"/>
          <w:lang w:val="uk-UA"/>
        </w:rPr>
        <w:t>Всесвітня Історія, Політологія, Соціологія. Культурологія</w:t>
      </w:r>
    </w:p>
    <w:p w:rsidR="000A7471" w:rsidRP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P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сформованих компетентностей і результатів</w:t>
      </w:r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навчання та сутність</w:t>
      </w:r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сформованих компетентностей і результатів</w:t>
      </w:r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навчання :</w:t>
      </w:r>
    </w:p>
    <w:p w:rsidR="000A7471" w:rsidRDefault="000A7471" w:rsidP="000A7471">
      <w:pPr>
        <w:spacing w:after="0"/>
        <w:jc w:val="both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6701"/>
      </w:tblGrid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Програмні</w:t>
            </w:r>
            <w:r w:rsidR="00322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компетентності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Інтегральна</w:t>
            </w:r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компетентність (ІК)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Набутий досвід, засвоєння, розуміння і застосування нових знань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компетентності (ЗК)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знань і умінь, характерних рису межах змісту предмета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(фахові, предметні) компетентності (СК)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студента самостійно пізнавати та оцінювати минуле України та світу, соціальний й моральний досвід минулих поколінь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Програмн</w:t>
            </w:r>
            <w:r w:rsidR="00322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="00733B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ірезультати</w:t>
            </w:r>
            <w:r w:rsidR="00733B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навчання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Результатинавчання в когнітивній (пізнавальній) сфері (РКС)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Уявлення і поняття про історичний простір, зв’язок між географічним положенням , природніми умовами і способом життя людини, особливості протікання суспільних процесів, геополітичні зв’язки суспільних процесів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навчання у ціннісно-мотиваційнійсфері (РЦМС)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і засвоєння фактичного історичного матеріалу, імен, понять. термінів, дат, отримання навичок критичного мислення, творчого підходу до розв’язання проблем, з’ясування змісту вивченого та використання знань на практиці</w:t>
            </w:r>
          </w:p>
        </w:tc>
      </w:tr>
    </w:tbl>
    <w:p w:rsidR="000A7471" w:rsidRDefault="000A7471" w:rsidP="000A7471">
      <w:pPr>
        <w:spacing w:after="0"/>
        <w:jc w:val="both"/>
        <w:rPr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471" w:rsidRP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ПРОГРАМА НАВЧАЛЬНОЇ ДИСЦИПЛІНИ</w:t>
      </w:r>
    </w:p>
    <w:p w:rsidR="000A7471" w:rsidRDefault="00A12CCC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</w:p>
    <w:tbl>
      <w:tblPr>
        <w:tblStyle w:val="DefaultTable"/>
        <w:tblW w:w="0" w:type="auto"/>
        <w:tblInd w:w="-48" w:type="dxa"/>
        <w:tblLook w:val="0000" w:firstRow="0" w:lastRow="0" w:firstColumn="0" w:lastColumn="0" w:noHBand="0" w:noVBand="0"/>
      </w:tblPr>
      <w:tblGrid>
        <w:gridCol w:w="647"/>
        <w:gridCol w:w="3865"/>
        <w:gridCol w:w="1097"/>
        <w:gridCol w:w="1159"/>
        <w:gridCol w:w="1190"/>
        <w:gridCol w:w="993"/>
      </w:tblGrid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1702D9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page">
                        <wp:posOffset>2108200</wp:posOffset>
                      </wp:positionH>
                      <wp:positionV relativeFrom="page">
                        <wp:posOffset>139699</wp:posOffset>
                      </wp:positionV>
                      <wp:extent cx="25400" cy="0"/>
                      <wp:effectExtent l="76200" t="57150" r="50800" b="38100"/>
                      <wp:wrapNone/>
                      <wp:docPr id="9" name="_x0000_s0" descr="PenDra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457EFE6" id="_x0000_s0" o:spid="_x0000_s1026" alt="PenDraw 1" style="position:absolute;margin-left:166pt;margin-top:11pt;width: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2133600</wp:posOffset>
                      </wp:positionH>
                      <wp:positionV relativeFrom="page">
                        <wp:posOffset>114300</wp:posOffset>
                      </wp:positionV>
                      <wp:extent cx="12700" cy="12700"/>
                      <wp:effectExtent l="95250" t="38100" r="63500" b="25400"/>
                      <wp:wrapNone/>
                      <wp:docPr id="8" name="_x0000_s0" descr="PenDra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6D5095D" id="_x0000_s0" o:spid="_x0000_s1026" alt="PenDraw 2" style="position:absolute;margin-left:168pt;margin-top:9pt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A12CCC">
              <w:rPr>
                <w:rStyle w:val="CharAttribute1"/>
                <w:rFonts w:eastAsia="Batang"/>
              </w:rPr>
              <w:t>(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2108200</wp:posOffset>
                      </wp:positionH>
                      <wp:positionV relativeFrom="page">
                        <wp:posOffset>139699</wp:posOffset>
                      </wp:positionV>
                      <wp:extent cx="12700" cy="0"/>
                      <wp:effectExtent l="95250" t="57150" r="63500" b="38100"/>
                      <wp:wrapNone/>
                      <wp:docPr id="7" name="_x0000_s0" descr="PenDra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899CB52" id="_x0000_s0" o:spid="_x0000_s1026" alt="PenDraw 3" style="position:absolute;margin-left:166pt;margin-top:11pt;width: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A12CCC">
              <w:rPr>
                <w:rStyle w:val="CharAttribute1"/>
                <w:rFonts w:eastAsia="Batang"/>
              </w:rPr>
              <w:t xml:space="preserve"> I курс) Вступ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 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 2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Україна в роки Першої світової війни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8 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8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8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8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Початок Української революції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IV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Розгортання Української революції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Боротьба за відновлення державності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(</w:t>
            </w:r>
            <w:proofErr w:type="spellStart"/>
            <w:r>
              <w:rPr>
                <w:rStyle w:val="CharAttribute1"/>
                <w:rFonts w:eastAsia="Batang"/>
              </w:rPr>
              <w:t>IIкурс</w:t>
            </w:r>
            <w:proofErr w:type="spellEnd"/>
            <w:r>
              <w:rPr>
                <w:rStyle w:val="CharAttribute1"/>
                <w:rFonts w:eastAsia="Batang"/>
              </w:rPr>
              <w:t xml:space="preserve">) Встановлення і утвердження комуністичного тоталітарного режиму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Західноукраїнські землі у міжвоєнний період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Україна в роки Другої Світової війни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Україна в перші повоєнні роки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1945-1953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IX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Україна в умовах десталінізації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 2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1 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Україна в період загострення  кризи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радянської системи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Відновлення незалежності  України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12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Становлення України як незалежної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1702D9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1803400</wp:posOffset>
                      </wp:positionH>
                      <wp:positionV relativeFrom="page">
                        <wp:posOffset>139700</wp:posOffset>
                      </wp:positionV>
                      <wp:extent cx="25400" cy="12700"/>
                      <wp:effectExtent l="76200" t="38100" r="50800" b="25400"/>
                      <wp:wrapNone/>
                      <wp:docPr id="6" name="_x0000_s0" descr="PenDra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B83EC44" id="_x0000_s0" o:spid="_x0000_s1026" alt="PenDraw 4" style="position:absolute;margin-left:142pt;margin-top:11pt;width:2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1765300</wp:posOffset>
                      </wp:positionH>
                      <wp:positionV relativeFrom="page">
                        <wp:posOffset>165100</wp:posOffset>
                      </wp:positionV>
                      <wp:extent cx="12700" cy="12700"/>
                      <wp:effectExtent l="95250" t="38100" r="63500" b="25400"/>
                      <wp:wrapNone/>
                      <wp:docPr id="5" name="_x0000_s0" descr="PenDra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A9442B1" id="_x0000_s0" o:spid="_x0000_s1026" alt="PenDraw 5" style="position:absolute;margin-left:139pt;margin-top:13pt;width:1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1562100</wp:posOffset>
                      </wp:positionH>
                      <wp:positionV relativeFrom="page">
                        <wp:posOffset>76200</wp:posOffset>
                      </wp:positionV>
                      <wp:extent cx="50800" cy="12700"/>
                      <wp:effectExtent l="57150" t="38100" r="25400" b="25400"/>
                      <wp:wrapNone/>
                      <wp:docPr id="4" name="_x0000_s0" descr="PenDra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F3301FF" id="_x0000_s0" o:spid="_x0000_s1026" alt="PenDraw 6" style="position:absolute;margin-left:123pt;margin-top:6pt;width:4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page">
                        <wp:posOffset>1651000</wp:posOffset>
                      </wp:positionH>
                      <wp:positionV relativeFrom="page">
                        <wp:posOffset>114299</wp:posOffset>
                      </wp:positionV>
                      <wp:extent cx="38100" cy="0"/>
                      <wp:effectExtent l="57150" t="57150" r="38100" b="38100"/>
                      <wp:wrapNone/>
                      <wp:docPr id="3" name="_x0000_s0" descr="PenDra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C3AA6E4" id="_x0000_s0" o:spid="_x0000_s1026" alt="PenDraw 7" style="position:absolute;margin-left:130pt;margin-top:9pt;width: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1587500</wp:posOffset>
                      </wp:positionH>
                      <wp:positionV relativeFrom="page">
                        <wp:posOffset>38100</wp:posOffset>
                      </wp:positionV>
                      <wp:extent cx="25400" cy="12700"/>
                      <wp:effectExtent l="76200" t="38100" r="50800" b="25400"/>
                      <wp:wrapNone/>
                      <wp:docPr id="2" name="_x0000_s0" descr="PenDra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0EA9AB8" id="_x0000_s0" o:spid="_x0000_s1026" alt="PenDraw 8" style="position:absolute;margin-left:125pt;margin-top:3pt;width:2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1714500</wp:posOffset>
                      </wp:positionH>
                      <wp:positionV relativeFrom="page">
                        <wp:posOffset>12700</wp:posOffset>
                      </wp:positionV>
                      <wp:extent cx="25400" cy="12700"/>
                      <wp:effectExtent l="76200" t="38100" r="50800" b="25400"/>
                      <wp:wrapNone/>
                      <wp:docPr id="1" name="_x0000_s0" descr="PenDra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31971C8" id="_x0000_s0" o:spid="_x0000_s1026" alt="PenDraw 9" style="position:absolute;margin-left:135pt;margin-top:1pt;width:2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A12CCC">
              <w:rPr>
                <w:rStyle w:val="CharAttribute1"/>
                <w:rFonts w:eastAsia="Batang"/>
              </w:rPr>
              <w:t>держави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Творення нової України.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15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15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15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15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                                Всього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135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135 год</w:t>
            </w:r>
          </w:p>
        </w:tc>
      </w:tr>
    </w:tbl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A1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НАВЧАЛЬНОЇ ДИСЦИПЛІНИ</w:t>
      </w: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1177"/>
        <w:gridCol w:w="2232"/>
      </w:tblGrid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 розділу, теми заняття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 її короткий зміст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Кількість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годин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 та методи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проведення</w:t>
            </w:r>
          </w:p>
        </w:tc>
      </w:tr>
      <w:tr w:rsidR="00A12CCC" w:rsidTr="00A2637C">
        <w:trPr>
          <w:trHeight w:val="110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(І курс)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Вступ.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Україна і світ на порозі ХХ ст. Періодизація історії України ХХ-ХХІ ст..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 в роки І світової війни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Початок воєнних дій на території України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(8)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Українці в арміях воюючих сторін. Українські Січові Стрільці.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Політика Російської імперії та Австро-Угорщини на українських землях у 1914-1917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Повсякденне життя на фронті і в тилу. Наслідки війни.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0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Українська революція, розпад Російської імперії. УНР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 партії в період революції. Центральна Рада.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( 10 )</w:t>
            </w: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Проголошення автономії України. Український національний конгрес. І Універсал.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862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Центральна рада – Тимчасовий уряд – від протистояння до компромісу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ind w:left="-108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ind w:left="-108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Утворення Української народної Республіки. Протистояння з більшовиками.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Проголошення незалежності УНР. Брест-Литовський мирний договір.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В боротьбі за українську незалежність.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Боротьба за відновлення незалежності України. П. Скоропадський.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(10(11))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Директорія УНР у вогні війни та політичного протиборства.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Західноукраїнська Народна Республіка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1919 р.: встановлення УСРР та окупація більшовиками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Реставрація УСРР. Радянсько-польська війна. Розгром військ Врангеля.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21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Культурне життя України на поч. ХХст. Комуністична ідеологізація культури. Освітня політика більшовиків.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2(3)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</w:rPr>
              <w:t xml:space="preserve">(І курс) Всього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</w:rPr>
              <w:t>30(31)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8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(ІІкурс) Україна в складі тоталітарної імперії - СРСР.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Внутрішнє і міжнародне становище радянської України на поч.. 20-х р. Утворення СРСР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(10)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Упровадження НЕП. Кампанія українізації УСРР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38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Українська автокефальна православна церква. Форсована індустріалізація. Суцільна колективізація. Голодомор 1932-1933рр.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Масові репресії в Україні. Конституція СРСР, УРСР. Ідеологізація суспільного життя та репресії в Україні.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Освіта, наука, література та мистецтво в Радянській Україні. Повсякденне життя українців.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Західноукраїнські землі у міжвоєнний період.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 землі у складі Польщі. УНДО,УВО,ОУН.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(10)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 землі у складі Чехословаччини та Румунії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УНО. Августин Волошин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Карпатська Україна. Татарбунарське повстання.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77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на ЗУЗ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Заняття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 в роки  Другої світової війни.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Німецько-радянські договори 1939 р. Початок ДСВ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Початок радянсько-німецької війни. Окупація України військами Німеччини та її союзників.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56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Окупаційний режим в Україні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Розгортання Руху опору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Вигнання з України нацистських окупантів.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Завершення Другої світової війни. Ціна перемоги.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56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Україна в повоєнний період.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Вихід УРСР на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(10)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міжнародну арену.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Депортації українців. Національно-визвольний рух.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Завершення радянізації західних областей УРСР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Економічне та суспільно-політичне життя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943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Культура. Повсякдення життя.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 в умовах десталінізації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Суспільно-політичне становище України.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Стан промисловості та сільського господарства.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Соціальна політика за доби «Відлиги»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Фенемен «Шістдесятництва»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Народження опозиційного руху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Наука, освіта, література.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Україна в період системної кризи СРСР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заняття</w:t>
            </w:r>
          </w:p>
        </w:tc>
      </w:tr>
      <w:tr w:rsidR="00A12CCC" w:rsidTr="00A2637C">
        <w:trPr>
          <w:trHeight w:val="845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Суспільно-політичне життя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Міжнародне становище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Опозиційний рух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 дисидент – виклик системі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Наростання економічної кризи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 заняття</w:t>
            </w:r>
          </w:p>
        </w:tc>
      </w:tr>
      <w:tr w:rsidR="00A12CCC" w:rsidTr="00A2637C">
        <w:trPr>
          <w:trHeight w:val="943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Освіта, наука, література, мистецтво.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498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Відновлення незалежності України, її роль у розпаді СРСР</w:t>
            </w:r>
          </w:p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Початок «Перебудови» 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Соціально-економічне становище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Зростання політичної активності громадян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Суверенізація УРСР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Конституційна реформа 1988. «Революція на граніті»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Утвердження незалежності України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 xml:space="preserve">        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 заняття</w:t>
            </w:r>
          </w:p>
        </w:tc>
      </w:tr>
      <w:tr w:rsidR="00A12CCC" w:rsidTr="00A2637C">
        <w:trPr>
          <w:trHeight w:val="87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Становлення України як незалежної держави.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Державотворчі процеси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 заняття</w:t>
            </w:r>
          </w:p>
        </w:tc>
      </w:tr>
      <w:tr w:rsidR="00A12CCC" w:rsidTr="00A2637C">
        <w:trPr>
          <w:trHeight w:val="175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Ухвалення конституції 1996 р.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Міжнародні відносини України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«Помаранчева» Революція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Суспільно-політичне життя 2005-2013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943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Загострення ситуації за президентства Януковича. Геополітичний вибір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Європейський вибір України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«Революція Гідності» 2013-2014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(15)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Наслідки «Революції Гідності»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A12CCC" w:rsidTr="00A2637C">
        <w:trPr>
          <w:trHeight w:val="248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Російсько - Українська війна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АТО/ООС. Іловайськ. Донецький аеропорт.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Мінські домовленості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умовах «гібридної війни»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Широкомасштабне вторгнення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24.02.2022 ТРО. ЗСУ. Волонтери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Буча, Маріуполь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Окупація частини України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 заняття</w:t>
            </w:r>
          </w:p>
        </w:tc>
      </w:tr>
      <w:tr w:rsidR="00A12CCC" w:rsidTr="00A2637C">
        <w:trPr>
          <w:trHeight w:val="110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Діячі укр. і заруб. культури в допомозі фронту.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Гуманітарна та військова підтримка світу.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</w:tbl>
    <w:p w:rsidR="00A12CCC" w:rsidRDefault="00A12CCC" w:rsidP="00A12C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471" w:rsidRPr="00A12CCC" w:rsidRDefault="00A12CCC" w:rsidP="00A12CC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Разом : 135 год</w:t>
      </w:r>
    </w:p>
    <w:p w:rsidR="00A12CCC" w:rsidRDefault="00A12CCC" w:rsidP="000A74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uk-UA"/>
        </w:rPr>
      </w:pPr>
    </w:p>
    <w:p w:rsidR="000A7471" w:rsidRDefault="000A7471" w:rsidP="000A7471">
      <w:pPr>
        <w:rPr>
          <w:lang w:val="en-US"/>
        </w:rPr>
      </w:pPr>
    </w:p>
    <w:p w:rsidR="000A7471" w:rsidRDefault="000A7471" w:rsidP="000A7471">
      <w:pPr>
        <w:rPr>
          <w:lang w:val="en-US"/>
        </w:rPr>
      </w:pPr>
    </w:p>
    <w:p w:rsidR="000A7471" w:rsidRDefault="000A7471" w:rsidP="000A7471">
      <w:pPr>
        <w:rPr>
          <w:lang w:val="en-US"/>
        </w:rPr>
      </w:pPr>
    </w:p>
    <w:p w:rsidR="000A7471" w:rsidRDefault="000A7471" w:rsidP="000A7471">
      <w:pPr>
        <w:rPr>
          <w:lang w:val="uk-UA"/>
        </w:rPr>
      </w:pPr>
    </w:p>
    <w:p w:rsidR="000A7471" w:rsidRDefault="000A7471" w:rsidP="000A7471">
      <w:pPr>
        <w:rPr>
          <w:lang w:val="uk-UA"/>
        </w:rPr>
      </w:pPr>
    </w:p>
    <w:p w:rsidR="000A7471" w:rsidRDefault="000A7471" w:rsidP="000A7471">
      <w:pPr>
        <w:rPr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</w:pPr>
    </w:p>
    <w:p w:rsidR="00A5433F" w:rsidRDefault="000A7471" w:rsidP="00A5433F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ІНДИВІДУАЛЬНІ ЗАВДАННЯ </w:t>
      </w:r>
      <w:r w:rsidR="00A5433F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   </w:t>
      </w:r>
    </w:p>
    <w:p w:rsidR="00A5433F" w:rsidRPr="00A5433F" w:rsidRDefault="00A5433F" w:rsidP="00A543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реферати; </w:t>
      </w:r>
    </w:p>
    <w:p w:rsidR="000A7471" w:rsidRDefault="000A7471" w:rsidP="000A74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презентації; </w:t>
      </w:r>
    </w:p>
    <w:p w:rsidR="000A7471" w:rsidRPr="00A5433F" w:rsidRDefault="000A7471" w:rsidP="00A54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A5433F" w:rsidRDefault="000A7471" w:rsidP="00A5433F">
      <w:pPr>
        <w:spacing w:before="240"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МЕТОДИ НАВЧАННЯ </w:t>
      </w:r>
      <w:r w:rsidR="00A5433F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</w:t>
      </w:r>
    </w:p>
    <w:p w:rsidR="00A5433F" w:rsidRPr="00E2683D" w:rsidRDefault="00A5433F" w:rsidP="00A5433F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словесні, наочні, практичні;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аналітичні, синтетичні, індуктивні, дедуктивні;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репродуктивні, проблемно-пошукові;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самостійної роботи і роботи під керівництвом;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стимулювання і мотивації (пізнавальні ігри, навчальні дискусії, створення ділових ситуацій);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самостійної пізнавальної діяльності студентів (спостереження, дослідження експеримент, робота з книгою);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433F" w:rsidRDefault="000A7471" w:rsidP="00A5433F">
      <w:pPr>
        <w:spacing w:before="240"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МЕТОДИ КОНТРОЛЮ </w:t>
      </w:r>
      <w:r w:rsidR="00A5433F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</w:t>
      </w:r>
    </w:p>
    <w:p w:rsidR="00A5433F" w:rsidRPr="00A5433F" w:rsidRDefault="00A5433F" w:rsidP="00A5433F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7471" w:rsidRPr="00A5433F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усного контролю і самоконтролю </w:t>
      </w:r>
      <w:r w:rsidR="00BD58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індивідуальне</w:t>
      </w:r>
      <w:r w:rsidR="00BD5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опитування, фронтальне</w:t>
      </w:r>
      <w:r w:rsidR="00BD5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опитування, уснаперевірказнань); </w:t>
      </w:r>
    </w:p>
    <w:p w:rsidR="000A7471" w:rsidRDefault="000A7471" w:rsidP="000A7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письмового контролю і самоконтролю (контрольніписьмовіроботи, письмовізаліки, програмний контроль, письмовий самоконтроль; </w:t>
      </w:r>
    </w:p>
    <w:p w:rsidR="000A7471" w:rsidRPr="00A5433F" w:rsidRDefault="000A7471" w:rsidP="00A543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lastRenderedPageBreak/>
        <w:t>ФОРМИ ТА ЗАСОБИ ПРОВЕДЕННЯ  ПОТОЧНОГО, ПРОМІЖНОГО ТА ПІДСУМКОВОГО КОНТРОЛЮ ЗНАНЬ  СТУДЕНТІВ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Поточний контроль здійснюється усним або письмовим опитуванням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Проміжний контроль знань студентів проводиться контрольною або тематичною роботою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Підсумковий контроль знань студентів  здійснюється підсумковою роботою. Усним заліковим опитуванням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КРИТЕРІЇ ОЦІНКИ ЗНАНЬ ЗДОБУВАЧІВ ОСВІТИ ПРИ ВИВЧЕННІ ДИСЦИПЛІНИ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(відмінно)  виставляється студенту, який повністю засвоїв матеріал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(добре) виставляється студенту, який допускає незначні помилки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Оцінка (задовільно)  виставляється студенту, який орієнтується у матеріалі але не відповідає на уточнюючі запитання 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(незадовільно) виставляється студенту, який не відповідає на питання і не орієнтується в матеріалі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МЕТОДИЧНЕ ЗАБЕЗПЕЧЕННЯ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Схеми: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Таблиці: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Карти: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Презентації: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Відеофільми: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</w:p>
    <w:p w:rsidR="000A7471" w:rsidRDefault="000A7471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ПЕРЕЛІК  ПИТАНЬ </w:t>
      </w:r>
      <w:r w:rsidR="005918FB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ТЕСТОВИХ ЗАВДАНЬ</w:t>
      </w: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З ДИСЦИПЛІНИ</w:t>
      </w:r>
    </w:p>
    <w:p w:rsidR="005449F9" w:rsidRDefault="005449F9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Активне посилання на тестові завдання за рівнем складності по темах: </w:t>
      </w:r>
    </w:p>
    <w:p w:rsidR="005449F9" w:rsidRDefault="005449F9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5449F9">
        <w:rPr>
          <w:rFonts w:ascii="Times New Roman" w:hAnsi="Times New Roman" w:cs="Times New Roman"/>
          <w:color w:val="002060"/>
          <w:sz w:val="24"/>
          <w:szCs w:val="24"/>
          <w:lang w:val="uk-UA"/>
        </w:rPr>
        <w:t>https://roman-cip1.cms.webnode.com.ua/istoriya-ukrajini/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ПЕРЕЛІК ДЖЕРЕЛ ПОСИЛАННЯ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Базових джерел </w:t>
      </w:r>
    </w:p>
    <w:p w:rsidR="000A7471" w:rsidRPr="00E468EE" w:rsidRDefault="00E468EE" w:rsidP="00E468EE">
      <w:pPr>
        <w:spacing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E468EE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В.С. Власов С.В.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Кульчицький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Історія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10</w:t>
      </w:r>
      <w:r>
        <w:rPr>
          <w:rFonts w:ascii="Times New Roman" w:eastAsia="Times New Roman" w:hAnsi="Times New Roman"/>
          <w:color w:val="000000"/>
          <w:sz w:val="24"/>
          <w:lang w:val="uk-UA"/>
        </w:rPr>
        <w:t>-11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</w:t>
      </w:r>
      <w:proofErr w:type="spellEnd"/>
      <w:r w:rsidR="005F6997">
        <w:rPr>
          <w:rFonts w:ascii="Times New Roman" w:eastAsia="Times New Roman" w:hAnsi="Times New Roman"/>
          <w:color w:val="000000"/>
          <w:sz w:val="24"/>
          <w:lang w:val="en-US"/>
        </w:rPr>
        <w:t xml:space="preserve"> 2023</w:t>
      </w:r>
      <w:r>
        <w:rPr>
          <w:rFonts w:ascii="Times New Roman" w:eastAsia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рівень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стандарту)</w:t>
      </w:r>
    </w:p>
    <w:p w:rsidR="00E468EE" w:rsidRDefault="00E468EE" w:rsidP="00E468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Допоміжні джерела </w:t>
      </w:r>
    </w:p>
    <w:p w:rsidR="00E468EE" w:rsidRPr="00E328E0" w:rsidRDefault="00E468EE" w:rsidP="00E468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сайті </w:t>
      </w:r>
      <w:hyperlink r:id="rId5" w:history="1"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//roman-cip1.webnode.com.ua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вкладка рекомендована книга(перелік літератури категорії раджу прочитати)</w:t>
      </w:r>
    </w:p>
    <w:p w:rsidR="00E468EE" w:rsidRDefault="00E468EE" w:rsidP="00E468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 Інформаційні ресурси </w:t>
      </w:r>
    </w:p>
    <w:p w:rsidR="00E468EE" w:rsidRDefault="00E468EE" w:rsidP="00E468E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сайті </w:t>
      </w:r>
      <w:hyperlink r:id="rId6" w:history="1"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//roman-cip1.webnode.com.ua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вкладка корисні канали(перелік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каналів академічного вивчення історії)</w:t>
      </w:r>
    </w:p>
    <w:p w:rsidR="00E468EE" w:rsidRDefault="00E468EE" w:rsidP="00E468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7471" w:rsidSect="0045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DD60DE6"/>
    <w:multiLevelType w:val="multilevel"/>
    <w:tmpl w:val="CA4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84CC2"/>
    <w:multiLevelType w:val="hybridMultilevel"/>
    <w:tmpl w:val="FD148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19A4"/>
    <w:multiLevelType w:val="multilevel"/>
    <w:tmpl w:val="D0F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76F8C"/>
    <w:multiLevelType w:val="hybridMultilevel"/>
    <w:tmpl w:val="46D82C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97B17"/>
    <w:multiLevelType w:val="hybridMultilevel"/>
    <w:tmpl w:val="0658A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E31E4"/>
    <w:multiLevelType w:val="hybridMultilevel"/>
    <w:tmpl w:val="7610C806"/>
    <w:lvl w:ilvl="0" w:tplc="6308B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D5807"/>
    <w:multiLevelType w:val="hybridMultilevel"/>
    <w:tmpl w:val="B314945E"/>
    <w:lvl w:ilvl="0" w:tplc="C2C0CB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71"/>
    <w:rsid w:val="00081384"/>
    <w:rsid w:val="000A3D34"/>
    <w:rsid w:val="000A7471"/>
    <w:rsid w:val="000D4FDE"/>
    <w:rsid w:val="00147166"/>
    <w:rsid w:val="001702D9"/>
    <w:rsid w:val="0019104B"/>
    <w:rsid w:val="001A35CF"/>
    <w:rsid w:val="00250D0A"/>
    <w:rsid w:val="0032231B"/>
    <w:rsid w:val="0034352B"/>
    <w:rsid w:val="003A60B0"/>
    <w:rsid w:val="0042280C"/>
    <w:rsid w:val="00453470"/>
    <w:rsid w:val="00481A3C"/>
    <w:rsid w:val="004F1524"/>
    <w:rsid w:val="005276B6"/>
    <w:rsid w:val="005449F9"/>
    <w:rsid w:val="005918FB"/>
    <w:rsid w:val="005A2809"/>
    <w:rsid w:val="005F6997"/>
    <w:rsid w:val="006B1330"/>
    <w:rsid w:val="007268B2"/>
    <w:rsid w:val="00733B6E"/>
    <w:rsid w:val="0079177D"/>
    <w:rsid w:val="007B71C0"/>
    <w:rsid w:val="00816796"/>
    <w:rsid w:val="00871574"/>
    <w:rsid w:val="008F5B01"/>
    <w:rsid w:val="0090343A"/>
    <w:rsid w:val="00A12CCC"/>
    <w:rsid w:val="00A5433F"/>
    <w:rsid w:val="00A95E28"/>
    <w:rsid w:val="00BD58A7"/>
    <w:rsid w:val="00E02C56"/>
    <w:rsid w:val="00E468EE"/>
    <w:rsid w:val="00F27C8F"/>
    <w:rsid w:val="00F84E2F"/>
    <w:rsid w:val="00FD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54EF-61E3-4AA2-8ABE-19A9BAEC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71"/>
    <w:pPr>
      <w:ind w:left="720"/>
      <w:contextualSpacing/>
    </w:pPr>
  </w:style>
  <w:style w:type="table" w:styleId="a4">
    <w:name w:val="Table Grid"/>
    <w:basedOn w:val="a1"/>
    <w:uiPriority w:val="59"/>
    <w:rsid w:val="000A747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A12C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A12CC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</w:style>
  <w:style w:type="character" w:customStyle="1" w:styleId="CharAttribute1">
    <w:name w:val="CharAttribute1"/>
    <w:rsid w:val="00A12CCC"/>
    <w:rPr>
      <w:rFonts w:ascii="Times New Roman" w:eastAsia="Times New Roman"/>
    </w:rPr>
  </w:style>
  <w:style w:type="character" w:styleId="a5">
    <w:name w:val="Hyperlink"/>
    <w:basedOn w:val="a0"/>
    <w:uiPriority w:val="99"/>
    <w:unhideWhenUsed/>
    <w:rsid w:val="00E46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an-cip1.webnode.com.ua" TargetMode="External"/><Relationship Id="rId5" Type="http://schemas.openxmlformats.org/officeDocument/2006/relationships/hyperlink" Target="https://roman-cip1.webnode.com.u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9834</Words>
  <Characters>5606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Leskiv</dc:creator>
  <cp:keywords/>
  <dc:description/>
  <cp:lastModifiedBy>Petro</cp:lastModifiedBy>
  <cp:revision>2</cp:revision>
  <dcterms:created xsi:type="dcterms:W3CDTF">2025-05-16T10:38:00Z</dcterms:created>
  <dcterms:modified xsi:type="dcterms:W3CDTF">2025-05-16T10:38:00Z</dcterms:modified>
</cp:coreProperties>
</file>